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CE21C" w14:textId="77777777" w:rsidR="00C53030" w:rsidRDefault="00B936C7">
      <w:pPr>
        <w:jc w:val="right"/>
        <w:rPr>
          <w:rFonts w:ascii="Montserrat SemiBold" w:eastAsia="Montserrat SemiBold" w:hAnsi="Montserrat SemiBold" w:cs="Montserrat SemiBold"/>
          <w:sz w:val="48"/>
          <w:szCs w:val="48"/>
        </w:rPr>
      </w:pPr>
      <w:r>
        <w:rPr>
          <w:rFonts w:ascii="Montserrat SemiBold" w:eastAsia="Montserrat SemiBold" w:hAnsi="Montserrat SemiBold" w:cs="Montserrat SemiBold"/>
          <w:noProof/>
        </w:rPr>
        <w:drawing>
          <wp:inline distT="0" distB="0" distL="0" distR="0" wp14:anchorId="0FB3D219" wp14:editId="008FBA2A">
            <wp:extent cx="5943600" cy="204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2044700"/>
                    </a:xfrm>
                    <a:prstGeom prst="rect">
                      <a:avLst/>
                    </a:prstGeom>
                    <a:ln/>
                  </pic:spPr>
                </pic:pic>
              </a:graphicData>
            </a:graphic>
          </wp:inline>
        </w:drawing>
      </w:r>
    </w:p>
    <w:p w14:paraId="1DBB2377" w14:textId="77777777" w:rsidR="00C53030" w:rsidRDefault="00C53030">
      <w:pPr>
        <w:rPr>
          <w:rFonts w:ascii="Montserrat SemiBold" w:eastAsia="Montserrat SemiBold" w:hAnsi="Montserrat SemiBold" w:cs="Montserrat SemiBold"/>
        </w:rPr>
      </w:pPr>
    </w:p>
    <w:p w14:paraId="2F4C5729" w14:textId="77777777" w:rsidR="00C53030" w:rsidRDefault="00C53030">
      <w:pPr>
        <w:jc w:val="center"/>
        <w:rPr>
          <w:rFonts w:ascii="Montserrat SemiBold" w:eastAsia="Montserrat SemiBold" w:hAnsi="Montserrat SemiBold" w:cs="Montserrat SemiBold"/>
          <w:color w:val="004165"/>
          <w:sz w:val="56"/>
          <w:szCs w:val="56"/>
        </w:rPr>
      </w:pPr>
    </w:p>
    <w:p w14:paraId="1EB88BF3" w14:textId="77777777" w:rsidR="00C53030" w:rsidRDefault="00C53030">
      <w:pPr>
        <w:jc w:val="center"/>
        <w:rPr>
          <w:rFonts w:ascii="Montserrat SemiBold" w:eastAsia="Montserrat SemiBold" w:hAnsi="Montserrat SemiBold" w:cs="Montserrat SemiBold"/>
          <w:color w:val="004165"/>
          <w:sz w:val="56"/>
          <w:szCs w:val="56"/>
        </w:rPr>
      </w:pPr>
    </w:p>
    <w:p w14:paraId="28DDAAC4" w14:textId="77777777" w:rsidR="00C53030" w:rsidRDefault="00C53030">
      <w:pPr>
        <w:rPr>
          <w:rFonts w:ascii="Montserrat SemiBold" w:eastAsia="Montserrat SemiBold" w:hAnsi="Montserrat SemiBold" w:cs="Montserrat SemiBold"/>
          <w:color w:val="004165"/>
          <w:sz w:val="56"/>
          <w:szCs w:val="56"/>
        </w:rPr>
      </w:pPr>
    </w:p>
    <w:p w14:paraId="5AECF19A" w14:textId="7990BAE8" w:rsidR="00C53030" w:rsidRDefault="007D66D2">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 xml:space="preserve">CLUB </w:t>
      </w:r>
      <w:r w:rsidR="003545F1">
        <w:rPr>
          <w:rFonts w:ascii="Montserrat ExtraBold" w:eastAsia="Montserrat ExtraBold" w:hAnsi="Montserrat ExtraBold" w:cs="Montserrat ExtraBold"/>
          <w:color w:val="004165"/>
          <w:sz w:val="56"/>
          <w:szCs w:val="56"/>
        </w:rPr>
        <w:t>RETENTION</w:t>
      </w:r>
    </w:p>
    <w:p w14:paraId="4EFD76F6" w14:textId="77777777" w:rsidR="00C53030" w:rsidRDefault="00B936C7">
      <w:pPr>
        <w:jc w:val="center"/>
        <w:rPr>
          <w:rFonts w:ascii="Montserrat ExtraBold" w:eastAsia="Montserrat ExtraBold" w:hAnsi="Montserrat ExtraBold" w:cs="Montserrat ExtraBold"/>
          <w:color w:val="004165"/>
          <w:sz w:val="56"/>
          <w:szCs w:val="56"/>
        </w:rPr>
      </w:pPr>
      <w:r>
        <w:rPr>
          <w:rFonts w:ascii="Montserrat ExtraBold" w:eastAsia="Montserrat ExtraBold" w:hAnsi="Montserrat ExtraBold" w:cs="Montserrat ExtraBold"/>
          <w:color w:val="004165"/>
          <w:sz w:val="56"/>
          <w:szCs w:val="56"/>
        </w:rPr>
        <w:t>OPERATING MANUAL</w:t>
      </w:r>
    </w:p>
    <w:p w14:paraId="6CC9A949" w14:textId="77777777" w:rsidR="00C53030" w:rsidRDefault="00C53030">
      <w:pPr>
        <w:rPr>
          <w:rFonts w:ascii="Montserrat SemiBold" w:eastAsia="Montserrat SemiBold" w:hAnsi="Montserrat SemiBold" w:cs="Montserrat SemiBold"/>
          <w:sz w:val="44"/>
          <w:szCs w:val="44"/>
        </w:rPr>
      </w:pPr>
    </w:p>
    <w:p w14:paraId="0F704145" w14:textId="77777777" w:rsidR="00C53030" w:rsidRDefault="00B936C7">
      <w:pPr>
        <w:jc w:val="center"/>
        <w:rPr>
          <w:rFonts w:ascii="Montserrat SemiBold" w:eastAsia="Montserrat SemiBold" w:hAnsi="Montserrat SemiBold" w:cs="Montserrat SemiBold"/>
          <w:sz w:val="56"/>
          <w:szCs w:val="56"/>
        </w:rPr>
      </w:pPr>
      <w:r>
        <w:rPr>
          <w:rFonts w:ascii="Montserrat SemiBold" w:eastAsia="Montserrat SemiBold" w:hAnsi="Montserrat SemiBold" w:cs="Montserrat SemiBold"/>
          <w:sz w:val="56"/>
          <w:szCs w:val="56"/>
        </w:rPr>
        <w:t>DISTRICT 106</w:t>
      </w:r>
    </w:p>
    <w:p w14:paraId="6084AF55" w14:textId="77777777" w:rsidR="00C53030" w:rsidRDefault="00B936C7">
      <w:pPr>
        <w:jc w:val="center"/>
        <w:rPr>
          <w:rFonts w:ascii="Montserrat SemiBold" w:eastAsia="Montserrat SemiBold" w:hAnsi="Montserrat SemiBold" w:cs="Montserrat SemiBold"/>
          <w:sz w:val="32"/>
          <w:szCs w:val="32"/>
          <w:highlight w:val="white"/>
        </w:rPr>
      </w:pPr>
      <w:r>
        <w:rPr>
          <w:rFonts w:ascii="Montserrat SemiBold" w:eastAsia="Montserrat SemiBold" w:hAnsi="Montserrat SemiBold" w:cs="Montserrat SemiBold"/>
          <w:sz w:val="32"/>
          <w:szCs w:val="32"/>
          <w:highlight w:val="white"/>
        </w:rPr>
        <w:t>Serving Parts of Minnesota and Ontario, Canada</w:t>
      </w:r>
    </w:p>
    <w:p w14:paraId="5D4743B7" w14:textId="77777777" w:rsidR="00C53030" w:rsidRDefault="00C53030">
      <w:pPr>
        <w:jc w:val="center"/>
        <w:rPr>
          <w:rFonts w:ascii="Montserrat SemiBold" w:eastAsia="Montserrat SemiBold" w:hAnsi="Montserrat SemiBold" w:cs="Montserrat SemiBold"/>
          <w:sz w:val="32"/>
          <w:szCs w:val="32"/>
          <w:highlight w:val="white"/>
        </w:rPr>
      </w:pPr>
    </w:p>
    <w:p w14:paraId="11FDBCA5" w14:textId="77777777" w:rsidR="00C53030" w:rsidRDefault="007D66D2">
      <w:pPr>
        <w:tabs>
          <w:tab w:val="center" w:pos="4680"/>
          <w:tab w:val="right" w:pos="9360"/>
        </w:tabs>
        <w:jc w:val="center"/>
        <w:rPr>
          <w:sz w:val="18"/>
          <w:szCs w:val="18"/>
        </w:rPr>
      </w:pPr>
      <w:r>
        <w:rPr>
          <w:sz w:val="18"/>
          <w:szCs w:val="18"/>
        </w:rPr>
        <w:t>DEVELOPED BY</w:t>
      </w:r>
    </w:p>
    <w:p w14:paraId="4E3AAE67" w14:textId="24B3A2BA" w:rsidR="007D66D2" w:rsidRDefault="003545F1">
      <w:pPr>
        <w:tabs>
          <w:tab w:val="center" w:pos="4680"/>
          <w:tab w:val="right" w:pos="9360"/>
        </w:tabs>
        <w:jc w:val="center"/>
        <w:rPr>
          <w:sz w:val="18"/>
          <w:szCs w:val="18"/>
        </w:rPr>
      </w:pPr>
      <w:r>
        <w:rPr>
          <w:sz w:val="18"/>
          <w:szCs w:val="18"/>
        </w:rPr>
        <w:t xml:space="preserve">Ashok </w:t>
      </w:r>
      <w:proofErr w:type="spellStart"/>
      <w:r>
        <w:rPr>
          <w:sz w:val="18"/>
          <w:szCs w:val="18"/>
        </w:rPr>
        <w:t>Sunkavali</w:t>
      </w:r>
      <w:proofErr w:type="spellEnd"/>
      <w:r>
        <w:rPr>
          <w:sz w:val="18"/>
          <w:szCs w:val="18"/>
        </w:rPr>
        <w:t>, Club Extension Chair 2020-21</w:t>
      </w:r>
    </w:p>
    <w:p w14:paraId="1A767E5B" w14:textId="4A6F1BAC" w:rsidR="003545F1" w:rsidRDefault="003545F1">
      <w:pPr>
        <w:jc w:val="center"/>
        <w:rPr>
          <w:sz w:val="18"/>
          <w:szCs w:val="18"/>
        </w:rPr>
      </w:pPr>
      <w:r>
        <w:rPr>
          <w:sz w:val="18"/>
          <w:szCs w:val="18"/>
        </w:rPr>
        <w:t>--</w:t>
      </w:r>
    </w:p>
    <w:p w14:paraId="24CF940A" w14:textId="53821880" w:rsidR="003545F1" w:rsidRDefault="003545F1">
      <w:pPr>
        <w:jc w:val="center"/>
        <w:rPr>
          <w:sz w:val="18"/>
          <w:szCs w:val="18"/>
        </w:rPr>
      </w:pPr>
      <w:r>
        <w:rPr>
          <w:sz w:val="18"/>
          <w:szCs w:val="18"/>
        </w:rPr>
        <w:t>--</w:t>
      </w:r>
    </w:p>
    <w:p w14:paraId="23857FBC" w14:textId="40F2D219" w:rsidR="003545F1" w:rsidRDefault="003545F1">
      <w:pPr>
        <w:jc w:val="center"/>
        <w:rPr>
          <w:sz w:val="18"/>
          <w:szCs w:val="18"/>
        </w:rPr>
      </w:pPr>
      <w:r>
        <w:rPr>
          <w:sz w:val="18"/>
          <w:szCs w:val="18"/>
        </w:rPr>
        <w:t>--</w:t>
      </w:r>
    </w:p>
    <w:p w14:paraId="4EDA3928" w14:textId="77777777" w:rsidR="003545F1" w:rsidRDefault="003545F1">
      <w:pPr>
        <w:jc w:val="center"/>
        <w:rPr>
          <w:sz w:val="18"/>
          <w:szCs w:val="18"/>
        </w:rPr>
      </w:pPr>
    </w:p>
    <w:p w14:paraId="6E29CD18" w14:textId="77777777" w:rsidR="00AC38BA" w:rsidRDefault="007D66D2">
      <w:pPr>
        <w:jc w:val="center"/>
        <w:rPr>
          <w:sz w:val="18"/>
          <w:szCs w:val="18"/>
        </w:rPr>
      </w:pPr>
      <w:proofErr w:type="spellStart"/>
      <w:r>
        <w:rPr>
          <w:sz w:val="18"/>
          <w:szCs w:val="18"/>
        </w:rPr>
        <w:t>Gopu</w:t>
      </w:r>
      <w:proofErr w:type="spellEnd"/>
      <w:r>
        <w:rPr>
          <w:sz w:val="18"/>
          <w:szCs w:val="18"/>
        </w:rPr>
        <w:t xml:space="preserve"> Shres</w:t>
      </w:r>
      <w:r w:rsidR="00B936C7">
        <w:rPr>
          <w:sz w:val="18"/>
          <w:szCs w:val="18"/>
        </w:rPr>
        <w:t>t</w:t>
      </w:r>
      <w:r>
        <w:rPr>
          <w:sz w:val="18"/>
          <w:szCs w:val="18"/>
        </w:rPr>
        <w:t>h</w:t>
      </w:r>
      <w:r w:rsidR="00B936C7">
        <w:rPr>
          <w:sz w:val="18"/>
          <w:szCs w:val="18"/>
        </w:rPr>
        <w:t xml:space="preserve">a, DTM, </w:t>
      </w:r>
    </w:p>
    <w:p w14:paraId="1B46B484" w14:textId="54AE1691" w:rsidR="00C53030" w:rsidRDefault="00B936C7">
      <w:pPr>
        <w:jc w:val="center"/>
        <w:rPr>
          <w:sz w:val="18"/>
          <w:szCs w:val="18"/>
        </w:rPr>
      </w:pPr>
      <w:r>
        <w:rPr>
          <w:sz w:val="18"/>
          <w:szCs w:val="18"/>
        </w:rPr>
        <w:t xml:space="preserve">Club </w:t>
      </w:r>
      <w:r w:rsidR="007D66D2">
        <w:rPr>
          <w:sz w:val="18"/>
          <w:szCs w:val="18"/>
        </w:rPr>
        <w:t xml:space="preserve">Growth Director </w:t>
      </w:r>
      <w:r>
        <w:rPr>
          <w:sz w:val="18"/>
          <w:szCs w:val="18"/>
        </w:rPr>
        <w:t>2020</w:t>
      </w:r>
      <w:r w:rsidR="007D66D2">
        <w:rPr>
          <w:sz w:val="18"/>
          <w:szCs w:val="18"/>
        </w:rPr>
        <w:t>-21</w:t>
      </w:r>
      <w:r>
        <w:rPr>
          <w:sz w:val="18"/>
          <w:szCs w:val="18"/>
        </w:rPr>
        <w:t xml:space="preserve"> </w:t>
      </w:r>
    </w:p>
    <w:p w14:paraId="0287DBE9" w14:textId="77777777" w:rsidR="00C53030" w:rsidRDefault="00C53030">
      <w:pPr>
        <w:tabs>
          <w:tab w:val="center" w:pos="4680"/>
          <w:tab w:val="right" w:pos="9360"/>
        </w:tabs>
        <w:jc w:val="center"/>
        <w:rPr>
          <w:color w:val="999999"/>
          <w:sz w:val="18"/>
          <w:szCs w:val="18"/>
        </w:rPr>
      </w:pPr>
    </w:p>
    <w:p w14:paraId="310C36B6" w14:textId="77777777" w:rsidR="00C53030" w:rsidRDefault="00C53030">
      <w:pPr>
        <w:tabs>
          <w:tab w:val="center" w:pos="4680"/>
          <w:tab w:val="right" w:pos="9360"/>
        </w:tabs>
        <w:jc w:val="center"/>
        <w:rPr>
          <w:color w:val="999999"/>
          <w:sz w:val="18"/>
          <w:szCs w:val="18"/>
        </w:rPr>
      </w:pPr>
    </w:p>
    <w:p w14:paraId="3C9BBF62" w14:textId="77777777" w:rsidR="00C53030" w:rsidRDefault="00B936C7">
      <w:pPr>
        <w:tabs>
          <w:tab w:val="right" w:pos="10790"/>
        </w:tabs>
      </w:pPr>
      <w:r>
        <w:br w:type="page"/>
      </w:r>
    </w:p>
    <w:p w14:paraId="3E09E639" w14:textId="77777777" w:rsidR="00C53030" w:rsidRDefault="00B936C7">
      <w:pPr>
        <w:pBdr>
          <w:top w:val="nil"/>
          <w:left w:val="nil"/>
          <w:bottom w:val="nil"/>
          <w:right w:val="nil"/>
          <w:between w:val="nil"/>
        </w:pBdr>
        <w:tabs>
          <w:tab w:val="right" w:pos="10790"/>
        </w:tabs>
        <w:spacing w:after="120"/>
        <w:jc w:val="center"/>
        <w:rPr>
          <w:rFonts w:ascii="Montserrat ExtraBold" w:eastAsia="Montserrat ExtraBold" w:hAnsi="Montserrat ExtraBold" w:cs="Montserrat ExtraBold"/>
          <w:smallCaps/>
          <w:color w:val="000000"/>
          <w:sz w:val="60"/>
          <w:szCs w:val="60"/>
        </w:rPr>
      </w:pPr>
      <w:r>
        <w:rPr>
          <w:rFonts w:ascii="Montserrat ExtraBold" w:eastAsia="Montserrat ExtraBold" w:hAnsi="Montserrat ExtraBold" w:cs="Montserrat ExtraBold"/>
          <w:smallCaps/>
          <w:color w:val="000000"/>
          <w:sz w:val="60"/>
          <w:szCs w:val="60"/>
        </w:rPr>
        <w:lastRenderedPageBreak/>
        <w:t>table of contents</w:t>
      </w:r>
    </w:p>
    <w:sdt>
      <w:sdtPr>
        <w:rPr>
          <w:rFonts w:ascii="Arial" w:eastAsia="Arial" w:hAnsi="Arial" w:cs="Arial"/>
          <w:b w:val="0"/>
          <w:bCs w:val="0"/>
          <w:color w:val="auto"/>
          <w:sz w:val="20"/>
          <w:szCs w:val="20"/>
        </w:rPr>
        <w:id w:val="2051104001"/>
        <w:docPartObj>
          <w:docPartGallery w:val="Table of Contents"/>
          <w:docPartUnique/>
        </w:docPartObj>
      </w:sdtPr>
      <w:sdtEndPr>
        <w:rPr>
          <w:noProof/>
        </w:rPr>
      </w:sdtEndPr>
      <w:sdtContent>
        <w:p w14:paraId="41CB14D6" w14:textId="143129E4" w:rsidR="007715CD" w:rsidRDefault="007715CD">
          <w:pPr>
            <w:pStyle w:val="TOCHeading"/>
          </w:pPr>
          <w:r>
            <w:t>Table of Contents</w:t>
          </w:r>
        </w:p>
        <w:p w14:paraId="2CADA122" w14:textId="77777777" w:rsidR="002676A4" w:rsidRDefault="007715CD">
          <w:pPr>
            <w:pStyle w:val="TOC1"/>
            <w:tabs>
              <w:tab w:val="left" w:pos="400"/>
              <w:tab w:val="right" w:leader="dot" w:pos="935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66609411" w:history="1">
            <w:r w:rsidR="002676A4" w:rsidRPr="00337BE8">
              <w:rPr>
                <w:rStyle w:val="Hyperlink"/>
                <w:noProof/>
              </w:rPr>
              <w:t>1</w:t>
            </w:r>
            <w:r w:rsidR="002676A4">
              <w:rPr>
                <w:rFonts w:eastAsiaTheme="minorEastAsia" w:cstheme="minorBidi"/>
                <w:b w:val="0"/>
                <w:noProof/>
              </w:rPr>
              <w:tab/>
            </w:r>
            <w:r w:rsidR="002676A4" w:rsidRPr="00337BE8">
              <w:rPr>
                <w:rStyle w:val="Hyperlink"/>
                <w:noProof/>
              </w:rPr>
              <w:t>Introduction and Welcome</w:t>
            </w:r>
            <w:r w:rsidR="002676A4">
              <w:rPr>
                <w:noProof/>
                <w:webHidden/>
              </w:rPr>
              <w:tab/>
            </w:r>
            <w:r w:rsidR="002676A4">
              <w:rPr>
                <w:noProof/>
                <w:webHidden/>
              </w:rPr>
              <w:fldChar w:fldCharType="begin"/>
            </w:r>
            <w:r w:rsidR="002676A4">
              <w:rPr>
                <w:noProof/>
                <w:webHidden/>
              </w:rPr>
              <w:instrText xml:space="preserve"> PAGEREF _Toc66609411 \h </w:instrText>
            </w:r>
            <w:r w:rsidR="002676A4">
              <w:rPr>
                <w:noProof/>
                <w:webHidden/>
              </w:rPr>
            </w:r>
            <w:r w:rsidR="002676A4">
              <w:rPr>
                <w:noProof/>
                <w:webHidden/>
              </w:rPr>
              <w:fldChar w:fldCharType="separate"/>
            </w:r>
            <w:r w:rsidR="002676A4">
              <w:rPr>
                <w:noProof/>
                <w:webHidden/>
              </w:rPr>
              <w:t>3</w:t>
            </w:r>
            <w:r w:rsidR="002676A4">
              <w:rPr>
                <w:noProof/>
                <w:webHidden/>
              </w:rPr>
              <w:fldChar w:fldCharType="end"/>
            </w:r>
          </w:hyperlink>
        </w:p>
        <w:p w14:paraId="1C0B5186"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12" w:history="1">
            <w:r w:rsidRPr="00337BE8">
              <w:rPr>
                <w:rStyle w:val="Hyperlink"/>
                <w:noProof/>
              </w:rPr>
              <w:t>1.1</w:t>
            </w:r>
            <w:r>
              <w:rPr>
                <w:rFonts w:eastAsiaTheme="minorEastAsia" w:cstheme="minorBidi"/>
                <w:b w:val="0"/>
                <w:noProof/>
                <w:sz w:val="24"/>
                <w:szCs w:val="24"/>
              </w:rPr>
              <w:tab/>
            </w:r>
            <w:r w:rsidRPr="00337BE8">
              <w:rPr>
                <w:rStyle w:val="Hyperlink"/>
                <w:noProof/>
              </w:rPr>
              <w:t>Preface</w:t>
            </w:r>
            <w:r>
              <w:rPr>
                <w:noProof/>
                <w:webHidden/>
              </w:rPr>
              <w:tab/>
            </w:r>
            <w:r>
              <w:rPr>
                <w:noProof/>
                <w:webHidden/>
              </w:rPr>
              <w:fldChar w:fldCharType="begin"/>
            </w:r>
            <w:r>
              <w:rPr>
                <w:noProof/>
                <w:webHidden/>
              </w:rPr>
              <w:instrText xml:space="preserve"> PAGEREF _Toc66609412 \h </w:instrText>
            </w:r>
            <w:r>
              <w:rPr>
                <w:noProof/>
                <w:webHidden/>
              </w:rPr>
            </w:r>
            <w:r>
              <w:rPr>
                <w:noProof/>
                <w:webHidden/>
              </w:rPr>
              <w:fldChar w:fldCharType="separate"/>
            </w:r>
            <w:r>
              <w:rPr>
                <w:noProof/>
                <w:webHidden/>
              </w:rPr>
              <w:t>3</w:t>
            </w:r>
            <w:r>
              <w:rPr>
                <w:noProof/>
                <w:webHidden/>
              </w:rPr>
              <w:fldChar w:fldCharType="end"/>
            </w:r>
          </w:hyperlink>
        </w:p>
        <w:p w14:paraId="79432FAF"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13" w:history="1">
            <w:r w:rsidRPr="00337BE8">
              <w:rPr>
                <w:rStyle w:val="Hyperlink"/>
                <w:noProof/>
              </w:rPr>
              <w:t>1.2</w:t>
            </w:r>
            <w:r>
              <w:rPr>
                <w:rFonts w:eastAsiaTheme="minorEastAsia" w:cstheme="minorBidi"/>
                <w:b w:val="0"/>
                <w:noProof/>
                <w:sz w:val="24"/>
                <w:szCs w:val="24"/>
              </w:rPr>
              <w:tab/>
            </w:r>
            <w:r w:rsidRPr="00337BE8">
              <w:rPr>
                <w:rStyle w:val="Hyperlink"/>
                <w:noProof/>
              </w:rPr>
              <w:t>Manual Contents</w:t>
            </w:r>
            <w:r>
              <w:rPr>
                <w:noProof/>
                <w:webHidden/>
              </w:rPr>
              <w:tab/>
            </w:r>
            <w:r>
              <w:rPr>
                <w:noProof/>
                <w:webHidden/>
              </w:rPr>
              <w:fldChar w:fldCharType="begin"/>
            </w:r>
            <w:r>
              <w:rPr>
                <w:noProof/>
                <w:webHidden/>
              </w:rPr>
              <w:instrText xml:space="preserve"> PAGEREF _Toc66609413 \h </w:instrText>
            </w:r>
            <w:r>
              <w:rPr>
                <w:noProof/>
                <w:webHidden/>
              </w:rPr>
            </w:r>
            <w:r>
              <w:rPr>
                <w:noProof/>
                <w:webHidden/>
              </w:rPr>
              <w:fldChar w:fldCharType="separate"/>
            </w:r>
            <w:r>
              <w:rPr>
                <w:noProof/>
                <w:webHidden/>
              </w:rPr>
              <w:t>3</w:t>
            </w:r>
            <w:r>
              <w:rPr>
                <w:noProof/>
                <w:webHidden/>
              </w:rPr>
              <w:fldChar w:fldCharType="end"/>
            </w:r>
          </w:hyperlink>
        </w:p>
        <w:p w14:paraId="21893AA5" w14:textId="77777777" w:rsidR="002676A4" w:rsidRDefault="002676A4">
          <w:pPr>
            <w:pStyle w:val="TOC1"/>
            <w:tabs>
              <w:tab w:val="left" w:pos="400"/>
              <w:tab w:val="right" w:leader="dot" w:pos="9350"/>
            </w:tabs>
            <w:rPr>
              <w:rFonts w:eastAsiaTheme="minorEastAsia" w:cstheme="minorBidi"/>
              <w:b w:val="0"/>
              <w:noProof/>
            </w:rPr>
          </w:pPr>
          <w:hyperlink w:anchor="_Toc66609414" w:history="1">
            <w:r w:rsidRPr="00337BE8">
              <w:rPr>
                <w:rStyle w:val="Hyperlink"/>
                <w:noProof/>
              </w:rPr>
              <w:t>2</w:t>
            </w:r>
            <w:r>
              <w:rPr>
                <w:rFonts w:eastAsiaTheme="minorEastAsia" w:cstheme="minorBidi"/>
                <w:b w:val="0"/>
                <w:noProof/>
              </w:rPr>
              <w:tab/>
            </w:r>
            <w:r w:rsidRPr="00337BE8">
              <w:rPr>
                <w:rStyle w:val="Hyperlink"/>
                <w:noProof/>
              </w:rPr>
              <w:t>How to Form and run Committee Meeting?</w:t>
            </w:r>
            <w:r>
              <w:rPr>
                <w:noProof/>
                <w:webHidden/>
              </w:rPr>
              <w:tab/>
            </w:r>
            <w:r>
              <w:rPr>
                <w:noProof/>
                <w:webHidden/>
              </w:rPr>
              <w:fldChar w:fldCharType="begin"/>
            </w:r>
            <w:r>
              <w:rPr>
                <w:noProof/>
                <w:webHidden/>
              </w:rPr>
              <w:instrText xml:space="preserve"> PAGEREF _Toc66609414 \h </w:instrText>
            </w:r>
            <w:r>
              <w:rPr>
                <w:noProof/>
                <w:webHidden/>
              </w:rPr>
            </w:r>
            <w:r>
              <w:rPr>
                <w:noProof/>
                <w:webHidden/>
              </w:rPr>
              <w:fldChar w:fldCharType="separate"/>
            </w:r>
            <w:r>
              <w:rPr>
                <w:noProof/>
                <w:webHidden/>
              </w:rPr>
              <w:t>3</w:t>
            </w:r>
            <w:r>
              <w:rPr>
                <w:noProof/>
                <w:webHidden/>
              </w:rPr>
              <w:fldChar w:fldCharType="end"/>
            </w:r>
          </w:hyperlink>
        </w:p>
        <w:p w14:paraId="289B9F57" w14:textId="77777777" w:rsidR="002676A4" w:rsidRDefault="002676A4">
          <w:pPr>
            <w:pStyle w:val="TOC1"/>
            <w:tabs>
              <w:tab w:val="left" w:pos="400"/>
              <w:tab w:val="right" w:leader="dot" w:pos="9350"/>
            </w:tabs>
            <w:rPr>
              <w:rFonts w:eastAsiaTheme="minorEastAsia" w:cstheme="minorBidi"/>
              <w:b w:val="0"/>
              <w:noProof/>
            </w:rPr>
          </w:pPr>
          <w:hyperlink w:anchor="_Toc66609415" w:history="1">
            <w:r w:rsidRPr="00337BE8">
              <w:rPr>
                <w:rStyle w:val="Hyperlink"/>
                <w:noProof/>
              </w:rPr>
              <w:t>3</w:t>
            </w:r>
            <w:r>
              <w:rPr>
                <w:rFonts w:eastAsiaTheme="minorEastAsia" w:cstheme="minorBidi"/>
                <w:b w:val="0"/>
                <w:noProof/>
              </w:rPr>
              <w:tab/>
            </w:r>
            <w:r w:rsidRPr="00337BE8">
              <w:rPr>
                <w:rStyle w:val="Hyperlink"/>
                <w:noProof/>
              </w:rPr>
              <w:t>How to Collect Low Member Club</w:t>
            </w:r>
            <w:r>
              <w:rPr>
                <w:noProof/>
                <w:webHidden/>
              </w:rPr>
              <w:tab/>
            </w:r>
            <w:r>
              <w:rPr>
                <w:noProof/>
                <w:webHidden/>
              </w:rPr>
              <w:fldChar w:fldCharType="begin"/>
            </w:r>
            <w:r>
              <w:rPr>
                <w:noProof/>
                <w:webHidden/>
              </w:rPr>
              <w:instrText xml:space="preserve"> PAGEREF _Toc66609415 \h </w:instrText>
            </w:r>
            <w:r>
              <w:rPr>
                <w:noProof/>
                <w:webHidden/>
              </w:rPr>
            </w:r>
            <w:r>
              <w:rPr>
                <w:noProof/>
                <w:webHidden/>
              </w:rPr>
              <w:fldChar w:fldCharType="separate"/>
            </w:r>
            <w:r>
              <w:rPr>
                <w:noProof/>
                <w:webHidden/>
              </w:rPr>
              <w:t>3</w:t>
            </w:r>
            <w:r>
              <w:rPr>
                <w:noProof/>
                <w:webHidden/>
              </w:rPr>
              <w:fldChar w:fldCharType="end"/>
            </w:r>
          </w:hyperlink>
        </w:p>
        <w:p w14:paraId="753C8672" w14:textId="77777777" w:rsidR="002676A4" w:rsidRDefault="002676A4">
          <w:pPr>
            <w:pStyle w:val="TOC1"/>
            <w:tabs>
              <w:tab w:val="left" w:pos="600"/>
              <w:tab w:val="right" w:leader="dot" w:pos="9350"/>
            </w:tabs>
            <w:rPr>
              <w:rFonts w:eastAsiaTheme="minorEastAsia" w:cstheme="minorBidi"/>
              <w:b w:val="0"/>
              <w:noProof/>
            </w:rPr>
          </w:pPr>
          <w:hyperlink w:anchor="_Toc66609416" w:history="1">
            <w:r w:rsidRPr="00337BE8">
              <w:rPr>
                <w:rStyle w:val="Hyperlink"/>
                <w:noProof/>
              </w:rPr>
              <w:t>3.1</w:t>
            </w:r>
            <w:r>
              <w:rPr>
                <w:rFonts w:eastAsiaTheme="minorEastAsia" w:cstheme="minorBidi"/>
                <w:b w:val="0"/>
                <w:noProof/>
              </w:rPr>
              <w:tab/>
            </w:r>
            <w:r w:rsidRPr="00337BE8">
              <w:rPr>
                <w:rStyle w:val="Hyperlink"/>
                <w:noProof/>
              </w:rPr>
              <w:t>Download from dashboard</w:t>
            </w:r>
            <w:r>
              <w:rPr>
                <w:noProof/>
                <w:webHidden/>
              </w:rPr>
              <w:tab/>
            </w:r>
            <w:r>
              <w:rPr>
                <w:noProof/>
                <w:webHidden/>
              </w:rPr>
              <w:fldChar w:fldCharType="begin"/>
            </w:r>
            <w:r>
              <w:rPr>
                <w:noProof/>
                <w:webHidden/>
              </w:rPr>
              <w:instrText xml:space="preserve"> PAGEREF _Toc66609416 \h </w:instrText>
            </w:r>
            <w:r>
              <w:rPr>
                <w:noProof/>
                <w:webHidden/>
              </w:rPr>
            </w:r>
            <w:r>
              <w:rPr>
                <w:noProof/>
                <w:webHidden/>
              </w:rPr>
              <w:fldChar w:fldCharType="separate"/>
            </w:r>
            <w:r>
              <w:rPr>
                <w:noProof/>
                <w:webHidden/>
              </w:rPr>
              <w:t>3</w:t>
            </w:r>
            <w:r>
              <w:rPr>
                <w:noProof/>
                <w:webHidden/>
              </w:rPr>
              <w:fldChar w:fldCharType="end"/>
            </w:r>
          </w:hyperlink>
        </w:p>
        <w:p w14:paraId="2DFECC4F" w14:textId="77777777" w:rsidR="002676A4" w:rsidRDefault="002676A4">
          <w:pPr>
            <w:pStyle w:val="TOC1"/>
            <w:tabs>
              <w:tab w:val="left" w:pos="600"/>
              <w:tab w:val="right" w:leader="dot" w:pos="9350"/>
            </w:tabs>
            <w:rPr>
              <w:rFonts w:eastAsiaTheme="minorEastAsia" w:cstheme="minorBidi"/>
              <w:b w:val="0"/>
              <w:noProof/>
            </w:rPr>
          </w:pPr>
          <w:hyperlink w:anchor="_Toc66609417" w:history="1">
            <w:r w:rsidRPr="00337BE8">
              <w:rPr>
                <w:rStyle w:val="Hyperlink"/>
                <w:noProof/>
              </w:rPr>
              <w:t>3.2</w:t>
            </w:r>
            <w:r>
              <w:rPr>
                <w:rFonts w:eastAsiaTheme="minorEastAsia" w:cstheme="minorBidi"/>
                <w:b w:val="0"/>
                <w:noProof/>
              </w:rPr>
              <w:tab/>
            </w:r>
            <w:r w:rsidRPr="00337BE8">
              <w:rPr>
                <w:rStyle w:val="Hyperlink"/>
                <w:noProof/>
              </w:rPr>
              <w:t>Subscribe Mike Raffety email</w:t>
            </w:r>
            <w:r>
              <w:rPr>
                <w:noProof/>
                <w:webHidden/>
              </w:rPr>
              <w:tab/>
            </w:r>
            <w:r>
              <w:rPr>
                <w:noProof/>
                <w:webHidden/>
              </w:rPr>
              <w:fldChar w:fldCharType="begin"/>
            </w:r>
            <w:r>
              <w:rPr>
                <w:noProof/>
                <w:webHidden/>
              </w:rPr>
              <w:instrText xml:space="preserve"> PAGEREF _Toc66609417 \h </w:instrText>
            </w:r>
            <w:r>
              <w:rPr>
                <w:noProof/>
                <w:webHidden/>
              </w:rPr>
            </w:r>
            <w:r>
              <w:rPr>
                <w:noProof/>
                <w:webHidden/>
              </w:rPr>
              <w:fldChar w:fldCharType="separate"/>
            </w:r>
            <w:r>
              <w:rPr>
                <w:noProof/>
                <w:webHidden/>
              </w:rPr>
              <w:t>4</w:t>
            </w:r>
            <w:r>
              <w:rPr>
                <w:noProof/>
                <w:webHidden/>
              </w:rPr>
              <w:fldChar w:fldCharType="end"/>
            </w:r>
          </w:hyperlink>
        </w:p>
        <w:p w14:paraId="22F0C725" w14:textId="77777777" w:rsidR="002676A4" w:rsidRDefault="002676A4">
          <w:pPr>
            <w:pStyle w:val="TOC1"/>
            <w:tabs>
              <w:tab w:val="left" w:pos="400"/>
              <w:tab w:val="right" w:leader="dot" w:pos="9350"/>
            </w:tabs>
            <w:rPr>
              <w:rFonts w:eastAsiaTheme="minorEastAsia" w:cstheme="minorBidi"/>
              <w:b w:val="0"/>
              <w:noProof/>
            </w:rPr>
          </w:pPr>
          <w:hyperlink w:anchor="_Toc66609418" w:history="1">
            <w:r w:rsidRPr="00337BE8">
              <w:rPr>
                <w:rStyle w:val="Hyperlink"/>
                <w:noProof/>
              </w:rPr>
              <w:t>4</w:t>
            </w:r>
            <w:r>
              <w:rPr>
                <w:rFonts w:eastAsiaTheme="minorEastAsia" w:cstheme="minorBidi"/>
                <w:b w:val="0"/>
                <w:noProof/>
              </w:rPr>
              <w:tab/>
            </w:r>
            <w:r w:rsidRPr="00337BE8">
              <w:rPr>
                <w:rStyle w:val="Hyperlink"/>
                <w:noProof/>
              </w:rPr>
              <w:t>Club Assessment</w:t>
            </w:r>
            <w:r>
              <w:rPr>
                <w:noProof/>
                <w:webHidden/>
              </w:rPr>
              <w:tab/>
            </w:r>
            <w:r>
              <w:rPr>
                <w:noProof/>
                <w:webHidden/>
              </w:rPr>
              <w:fldChar w:fldCharType="begin"/>
            </w:r>
            <w:r>
              <w:rPr>
                <w:noProof/>
                <w:webHidden/>
              </w:rPr>
              <w:instrText xml:space="preserve"> PAGEREF _Toc66609418 \h </w:instrText>
            </w:r>
            <w:r>
              <w:rPr>
                <w:noProof/>
                <w:webHidden/>
              </w:rPr>
            </w:r>
            <w:r>
              <w:rPr>
                <w:noProof/>
                <w:webHidden/>
              </w:rPr>
              <w:fldChar w:fldCharType="separate"/>
            </w:r>
            <w:r>
              <w:rPr>
                <w:noProof/>
                <w:webHidden/>
              </w:rPr>
              <w:t>4</w:t>
            </w:r>
            <w:r>
              <w:rPr>
                <w:noProof/>
                <w:webHidden/>
              </w:rPr>
              <w:fldChar w:fldCharType="end"/>
            </w:r>
          </w:hyperlink>
        </w:p>
        <w:p w14:paraId="0A14A51F" w14:textId="77777777" w:rsidR="002676A4" w:rsidRDefault="002676A4">
          <w:pPr>
            <w:pStyle w:val="TOC1"/>
            <w:tabs>
              <w:tab w:val="left" w:pos="400"/>
              <w:tab w:val="right" w:leader="dot" w:pos="9350"/>
            </w:tabs>
            <w:rPr>
              <w:rFonts w:eastAsiaTheme="minorEastAsia" w:cstheme="minorBidi"/>
              <w:b w:val="0"/>
              <w:noProof/>
            </w:rPr>
          </w:pPr>
          <w:hyperlink w:anchor="_Toc66609419" w:history="1">
            <w:r w:rsidRPr="00337BE8">
              <w:rPr>
                <w:rStyle w:val="Hyperlink"/>
                <w:noProof/>
              </w:rPr>
              <w:t>5</w:t>
            </w:r>
            <w:r>
              <w:rPr>
                <w:rFonts w:eastAsiaTheme="minorEastAsia" w:cstheme="minorBidi"/>
                <w:b w:val="0"/>
                <w:noProof/>
              </w:rPr>
              <w:tab/>
            </w:r>
            <w:r w:rsidRPr="00337BE8">
              <w:rPr>
                <w:rStyle w:val="Hyperlink"/>
                <w:noProof/>
              </w:rPr>
              <w:t>Update Records and Status</w:t>
            </w:r>
            <w:r>
              <w:rPr>
                <w:noProof/>
                <w:webHidden/>
              </w:rPr>
              <w:tab/>
            </w:r>
            <w:r>
              <w:rPr>
                <w:noProof/>
                <w:webHidden/>
              </w:rPr>
              <w:fldChar w:fldCharType="begin"/>
            </w:r>
            <w:r>
              <w:rPr>
                <w:noProof/>
                <w:webHidden/>
              </w:rPr>
              <w:instrText xml:space="preserve"> PAGEREF _Toc66609419 \h </w:instrText>
            </w:r>
            <w:r>
              <w:rPr>
                <w:noProof/>
                <w:webHidden/>
              </w:rPr>
            </w:r>
            <w:r>
              <w:rPr>
                <w:noProof/>
                <w:webHidden/>
              </w:rPr>
              <w:fldChar w:fldCharType="separate"/>
            </w:r>
            <w:r>
              <w:rPr>
                <w:noProof/>
                <w:webHidden/>
              </w:rPr>
              <w:t>5</w:t>
            </w:r>
            <w:r>
              <w:rPr>
                <w:noProof/>
                <w:webHidden/>
              </w:rPr>
              <w:fldChar w:fldCharType="end"/>
            </w:r>
          </w:hyperlink>
        </w:p>
        <w:p w14:paraId="550F3F19" w14:textId="77777777" w:rsidR="002676A4" w:rsidRDefault="002676A4">
          <w:pPr>
            <w:pStyle w:val="TOC1"/>
            <w:tabs>
              <w:tab w:val="left" w:pos="400"/>
              <w:tab w:val="right" w:leader="dot" w:pos="9350"/>
            </w:tabs>
            <w:rPr>
              <w:rFonts w:eastAsiaTheme="minorEastAsia" w:cstheme="minorBidi"/>
              <w:b w:val="0"/>
              <w:noProof/>
            </w:rPr>
          </w:pPr>
          <w:hyperlink w:anchor="_Toc66609420" w:history="1">
            <w:r w:rsidRPr="00337BE8">
              <w:rPr>
                <w:rStyle w:val="Hyperlink"/>
                <w:noProof/>
              </w:rPr>
              <w:t>6</w:t>
            </w:r>
            <w:r>
              <w:rPr>
                <w:rFonts w:eastAsiaTheme="minorEastAsia" w:cstheme="minorBidi"/>
                <w:b w:val="0"/>
                <w:noProof/>
              </w:rPr>
              <w:tab/>
            </w:r>
            <w:r w:rsidRPr="00337BE8">
              <w:rPr>
                <w:rStyle w:val="Hyperlink"/>
                <w:noProof/>
              </w:rPr>
              <w:t>Execution and Follow up</w:t>
            </w:r>
            <w:r>
              <w:rPr>
                <w:noProof/>
                <w:webHidden/>
              </w:rPr>
              <w:tab/>
            </w:r>
            <w:r>
              <w:rPr>
                <w:noProof/>
                <w:webHidden/>
              </w:rPr>
              <w:fldChar w:fldCharType="begin"/>
            </w:r>
            <w:r>
              <w:rPr>
                <w:noProof/>
                <w:webHidden/>
              </w:rPr>
              <w:instrText xml:space="preserve"> PAGEREF _Toc66609420 \h </w:instrText>
            </w:r>
            <w:r>
              <w:rPr>
                <w:noProof/>
                <w:webHidden/>
              </w:rPr>
            </w:r>
            <w:r>
              <w:rPr>
                <w:noProof/>
                <w:webHidden/>
              </w:rPr>
              <w:fldChar w:fldCharType="separate"/>
            </w:r>
            <w:r>
              <w:rPr>
                <w:noProof/>
                <w:webHidden/>
              </w:rPr>
              <w:t>5</w:t>
            </w:r>
            <w:r>
              <w:rPr>
                <w:noProof/>
                <w:webHidden/>
              </w:rPr>
              <w:fldChar w:fldCharType="end"/>
            </w:r>
          </w:hyperlink>
        </w:p>
        <w:p w14:paraId="44F47BB2" w14:textId="77777777" w:rsidR="002676A4" w:rsidRDefault="002676A4">
          <w:pPr>
            <w:pStyle w:val="TOC1"/>
            <w:tabs>
              <w:tab w:val="left" w:pos="400"/>
              <w:tab w:val="right" w:leader="dot" w:pos="9350"/>
            </w:tabs>
            <w:rPr>
              <w:rFonts w:eastAsiaTheme="minorEastAsia" w:cstheme="minorBidi"/>
              <w:b w:val="0"/>
              <w:noProof/>
            </w:rPr>
          </w:pPr>
          <w:hyperlink w:anchor="_Toc66609421" w:history="1">
            <w:r w:rsidRPr="00337BE8">
              <w:rPr>
                <w:rStyle w:val="Hyperlink"/>
                <w:noProof/>
              </w:rPr>
              <w:t>7</w:t>
            </w:r>
            <w:r>
              <w:rPr>
                <w:rFonts w:eastAsiaTheme="minorEastAsia" w:cstheme="minorBidi"/>
                <w:b w:val="0"/>
                <w:noProof/>
              </w:rPr>
              <w:tab/>
            </w:r>
            <w:r w:rsidRPr="00337BE8">
              <w:rPr>
                <w:rStyle w:val="Hyperlink"/>
                <w:noProof/>
              </w:rPr>
              <w:t>Best Membership Drive Program</w:t>
            </w:r>
            <w:r>
              <w:rPr>
                <w:noProof/>
                <w:webHidden/>
              </w:rPr>
              <w:tab/>
            </w:r>
            <w:r>
              <w:rPr>
                <w:noProof/>
                <w:webHidden/>
              </w:rPr>
              <w:fldChar w:fldCharType="begin"/>
            </w:r>
            <w:r>
              <w:rPr>
                <w:noProof/>
                <w:webHidden/>
              </w:rPr>
              <w:instrText xml:space="preserve"> PAGEREF _Toc66609421 \h </w:instrText>
            </w:r>
            <w:r>
              <w:rPr>
                <w:noProof/>
                <w:webHidden/>
              </w:rPr>
            </w:r>
            <w:r>
              <w:rPr>
                <w:noProof/>
                <w:webHidden/>
              </w:rPr>
              <w:fldChar w:fldCharType="separate"/>
            </w:r>
            <w:r>
              <w:rPr>
                <w:noProof/>
                <w:webHidden/>
              </w:rPr>
              <w:t>5</w:t>
            </w:r>
            <w:r>
              <w:rPr>
                <w:noProof/>
                <w:webHidden/>
              </w:rPr>
              <w:fldChar w:fldCharType="end"/>
            </w:r>
          </w:hyperlink>
        </w:p>
        <w:p w14:paraId="723A3ECB" w14:textId="77777777" w:rsidR="002676A4" w:rsidRDefault="002676A4">
          <w:pPr>
            <w:pStyle w:val="TOC1"/>
            <w:tabs>
              <w:tab w:val="left" w:pos="400"/>
              <w:tab w:val="right" w:leader="dot" w:pos="9350"/>
            </w:tabs>
            <w:rPr>
              <w:rFonts w:eastAsiaTheme="minorEastAsia" w:cstheme="minorBidi"/>
              <w:b w:val="0"/>
              <w:noProof/>
            </w:rPr>
          </w:pPr>
          <w:hyperlink w:anchor="_Toc66609422" w:history="1">
            <w:r w:rsidRPr="00337BE8">
              <w:rPr>
                <w:rStyle w:val="Hyperlink"/>
                <w:noProof/>
              </w:rPr>
              <w:t>8</w:t>
            </w:r>
            <w:r>
              <w:rPr>
                <w:rFonts w:eastAsiaTheme="minorEastAsia" w:cstheme="minorBidi"/>
                <w:b w:val="0"/>
                <w:noProof/>
              </w:rPr>
              <w:tab/>
            </w:r>
            <w:r w:rsidRPr="00337BE8">
              <w:rPr>
                <w:rStyle w:val="Hyperlink"/>
                <w:noProof/>
              </w:rPr>
              <w:t>Material Developed by Toastmasters</w:t>
            </w:r>
            <w:r>
              <w:rPr>
                <w:noProof/>
                <w:webHidden/>
              </w:rPr>
              <w:tab/>
            </w:r>
            <w:r>
              <w:rPr>
                <w:noProof/>
                <w:webHidden/>
              </w:rPr>
              <w:fldChar w:fldCharType="begin"/>
            </w:r>
            <w:r>
              <w:rPr>
                <w:noProof/>
                <w:webHidden/>
              </w:rPr>
              <w:instrText xml:space="preserve"> PAGEREF _Toc66609422 \h </w:instrText>
            </w:r>
            <w:r>
              <w:rPr>
                <w:noProof/>
                <w:webHidden/>
              </w:rPr>
            </w:r>
            <w:r>
              <w:rPr>
                <w:noProof/>
                <w:webHidden/>
              </w:rPr>
              <w:fldChar w:fldCharType="separate"/>
            </w:r>
            <w:r>
              <w:rPr>
                <w:noProof/>
                <w:webHidden/>
              </w:rPr>
              <w:t>6</w:t>
            </w:r>
            <w:r>
              <w:rPr>
                <w:noProof/>
                <w:webHidden/>
              </w:rPr>
              <w:fldChar w:fldCharType="end"/>
            </w:r>
          </w:hyperlink>
        </w:p>
        <w:p w14:paraId="3F87D780" w14:textId="77777777" w:rsidR="002676A4" w:rsidRDefault="002676A4">
          <w:pPr>
            <w:pStyle w:val="TOC1"/>
            <w:tabs>
              <w:tab w:val="left" w:pos="400"/>
              <w:tab w:val="right" w:leader="dot" w:pos="9350"/>
            </w:tabs>
            <w:rPr>
              <w:rFonts w:eastAsiaTheme="minorEastAsia" w:cstheme="minorBidi"/>
              <w:b w:val="0"/>
              <w:noProof/>
            </w:rPr>
          </w:pPr>
          <w:hyperlink w:anchor="_Toc66609423" w:history="1">
            <w:r w:rsidRPr="00337BE8">
              <w:rPr>
                <w:rStyle w:val="Hyperlink"/>
                <w:noProof/>
              </w:rPr>
              <w:t>9</w:t>
            </w:r>
            <w:r>
              <w:rPr>
                <w:rFonts w:eastAsiaTheme="minorEastAsia" w:cstheme="minorBidi"/>
                <w:b w:val="0"/>
                <w:noProof/>
              </w:rPr>
              <w:tab/>
            </w:r>
            <w:r w:rsidRPr="00337BE8">
              <w:rPr>
                <w:rStyle w:val="Hyperlink"/>
                <w:noProof/>
              </w:rPr>
              <w:t>The District Support Team</w:t>
            </w:r>
            <w:r>
              <w:rPr>
                <w:noProof/>
                <w:webHidden/>
              </w:rPr>
              <w:tab/>
            </w:r>
            <w:r>
              <w:rPr>
                <w:noProof/>
                <w:webHidden/>
              </w:rPr>
              <w:fldChar w:fldCharType="begin"/>
            </w:r>
            <w:r>
              <w:rPr>
                <w:noProof/>
                <w:webHidden/>
              </w:rPr>
              <w:instrText xml:space="preserve"> PAGEREF _Toc66609423 \h </w:instrText>
            </w:r>
            <w:r>
              <w:rPr>
                <w:noProof/>
                <w:webHidden/>
              </w:rPr>
            </w:r>
            <w:r>
              <w:rPr>
                <w:noProof/>
                <w:webHidden/>
              </w:rPr>
              <w:fldChar w:fldCharType="separate"/>
            </w:r>
            <w:r>
              <w:rPr>
                <w:noProof/>
                <w:webHidden/>
              </w:rPr>
              <w:t>6</w:t>
            </w:r>
            <w:r>
              <w:rPr>
                <w:noProof/>
                <w:webHidden/>
              </w:rPr>
              <w:fldChar w:fldCharType="end"/>
            </w:r>
          </w:hyperlink>
        </w:p>
        <w:p w14:paraId="596316C0"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24" w:history="1">
            <w:r w:rsidRPr="00337BE8">
              <w:rPr>
                <w:rStyle w:val="Hyperlink"/>
                <w:noProof/>
              </w:rPr>
              <w:t>9.1</w:t>
            </w:r>
            <w:r>
              <w:rPr>
                <w:rFonts w:eastAsiaTheme="minorEastAsia" w:cstheme="minorBidi"/>
                <w:b w:val="0"/>
                <w:noProof/>
                <w:sz w:val="24"/>
                <w:szCs w:val="24"/>
              </w:rPr>
              <w:tab/>
            </w:r>
            <w:r w:rsidRPr="00337BE8">
              <w:rPr>
                <w:rStyle w:val="Hyperlink"/>
                <w:noProof/>
              </w:rPr>
              <w:t>Club Sponsor Chair</w:t>
            </w:r>
            <w:r>
              <w:rPr>
                <w:noProof/>
                <w:webHidden/>
              </w:rPr>
              <w:tab/>
            </w:r>
            <w:r>
              <w:rPr>
                <w:noProof/>
                <w:webHidden/>
              </w:rPr>
              <w:fldChar w:fldCharType="begin"/>
            </w:r>
            <w:r>
              <w:rPr>
                <w:noProof/>
                <w:webHidden/>
              </w:rPr>
              <w:instrText xml:space="preserve"> PAGEREF _Toc66609424 \h </w:instrText>
            </w:r>
            <w:r>
              <w:rPr>
                <w:noProof/>
                <w:webHidden/>
              </w:rPr>
            </w:r>
            <w:r>
              <w:rPr>
                <w:noProof/>
                <w:webHidden/>
              </w:rPr>
              <w:fldChar w:fldCharType="separate"/>
            </w:r>
            <w:r>
              <w:rPr>
                <w:noProof/>
                <w:webHidden/>
              </w:rPr>
              <w:t>7</w:t>
            </w:r>
            <w:r>
              <w:rPr>
                <w:noProof/>
                <w:webHidden/>
              </w:rPr>
              <w:fldChar w:fldCharType="end"/>
            </w:r>
          </w:hyperlink>
        </w:p>
        <w:p w14:paraId="496CA801"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25" w:history="1">
            <w:r w:rsidRPr="00337BE8">
              <w:rPr>
                <w:rStyle w:val="Hyperlink"/>
                <w:noProof/>
              </w:rPr>
              <w:t>9.2</w:t>
            </w:r>
            <w:r>
              <w:rPr>
                <w:rFonts w:eastAsiaTheme="minorEastAsia" w:cstheme="minorBidi"/>
                <w:b w:val="0"/>
                <w:noProof/>
                <w:sz w:val="24"/>
                <w:szCs w:val="24"/>
              </w:rPr>
              <w:tab/>
            </w:r>
            <w:r w:rsidRPr="00337BE8">
              <w:rPr>
                <w:rStyle w:val="Hyperlink"/>
                <w:noProof/>
              </w:rPr>
              <w:t>Club Growth Director</w:t>
            </w:r>
            <w:r>
              <w:rPr>
                <w:noProof/>
                <w:webHidden/>
              </w:rPr>
              <w:tab/>
            </w:r>
            <w:r>
              <w:rPr>
                <w:noProof/>
                <w:webHidden/>
              </w:rPr>
              <w:fldChar w:fldCharType="begin"/>
            </w:r>
            <w:r>
              <w:rPr>
                <w:noProof/>
                <w:webHidden/>
              </w:rPr>
              <w:instrText xml:space="preserve"> PAGEREF _Toc66609425 \h </w:instrText>
            </w:r>
            <w:r>
              <w:rPr>
                <w:noProof/>
                <w:webHidden/>
              </w:rPr>
            </w:r>
            <w:r>
              <w:rPr>
                <w:noProof/>
                <w:webHidden/>
              </w:rPr>
              <w:fldChar w:fldCharType="separate"/>
            </w:r>
            <w:r>
              <w:rPr>
                <w:noProof/>
                <w:webHidden/>
              </w:rPr>
              <w:t>7</w:t>
            </w:r>
            <w:r>
              <w:rPr>
                <w:noProof/>
                <w:webHidden/>
              </w:rPr>
              <w:fldChar w:fldCharType="end"/>
            </w:r>
          </w:hyperlink>
        </w:p>
        <w:p w14:paraId="6876098D"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26" w:history="1">
            <w:r w:rsidRPr="00337BE8">
              <w:rPr>
                <w:rStyle w:val="Hyperlink"/>
                <w:noProof/>
              </w:rPr>
              <w:t>9.3</w:t>
            </w:r>
            <w:r>
              <w:rPr>
                <w:rFonts w:eastAsiaTheme="minorEastAsia" w:cstheme="minorBidi"/>
                <w:b w:val="0"/>
                <w:noProof/>
                <w:sz w:val="24"/>
                <w:szCs w:val="24"/>
              </w:rPr>
              <w:tab/>
            </w:r>
            <w:r w:rsidRPr="00337BE8">
              <w:rPr>
                <w:rStyle w:val="Hyperlink"/>
                <w:noProof/>
              </w:rPr>
              <w:t>Division Directors</w:t>
            </w:r>
            <w:r>
              <w:rPr>
                <w:noProof/>
                <w:webHidden/>
              </w:rPr>
              <w:tab/>
            </w:r>
            <w:r>
              <w:rPr>
                <w:noProof/>
                <w:webHidden/>
              </w:rPr>
              <w:fldChar w:fldCharType="begin"/>
            </w:r>
            <w:r>
              <w:rPr>
                <w:noProof/>
                <w:webHidden/>
              </w:rPr>
              <w:instrText xml:space="preserve"> PAGEREF _Toc66609426 \h </w:instrText>
            </w:r>
            <w:r>
              <w:rPr>
                <w:noProof/>
                <w:webHidden/>
              </w:rPr>
            </w:r>
            <w:r>
              <w:rPr>
                <w:noProof/>
                <w:webHidden/>
              </w:rPr>
              <w:fldChar w:fldCharType="separate"/>
            </w:r>
            <w:r>
              <w:rPr>
                <w:noProof/>
                <w:webHidden/>
              </w:rPr>
              <w:t>7</w:t>
            </w:r>
            <w:r>
              <w:rPr>
                <w:noProof/>
                <w:webHidden/>
              </w:rPr>
              <w:fldChar w:fldCharType="end"/>
            </w:r>
          </w:hyperlink>
        </w:p>
        <w:p w14:paraId="1359423D" w14:textId="77777777" w:rsidR="002676A4" w:rsidRDefault="002676A4">
          <w:pPr>
            <w:pStyle w:val="TOC2"/>
            <w:tabs>
              <w:tab w:val="left" w:pos="800"/>
              <w:tab w:val="right" w:leader="dot" w:pos="9350"/>
            </w:tabs>
            <w:rPr>
              <w:rFonts w:eastAsiaTheme="minorEastAsia" w:cstheme="minorBidi"/>
              <w:b w:val="0"/>
              <w:noProof/>
              <w:sz w:val="24"/>
              <w:szCs w:val="24"/>
            </w:rPr>
          </w:pPr>
          <w:hyperlink w:anchor="_Toc66609427" w:history="1">
            <w:r w:rsidRPr="00337BE8">
              <w:rPr>
                <w:rStyle w:val="Hyperlink"/>
                <w:noProof/>
              </w:rPr>
              <w:t>9.4</w:t>
            </w:r>
            <w:r>
              <w:rPr>
                <w:rFonts w:eastAsiaTheme="minorEastAsia" w:cstheme="minorBidi"/>
                <w:b w:val="0"/>
                <w:noProof/>
                <w:sz w:val="24"/>
                <w:szCs w:val="24"/>
              </w:rPr>
              <w:tab/>
            </w:r>
            <w:r w:rsidRPr="00337BE8">
              <w:rPr>
                <w:rStyle w:val="Hyperlink"/>
                <w:noProof/>
              </w:rPr>
              <w:t>Area Directors</w:t>
            </w:r>
            <w:r>
              <w:rPr>
                <w:noProof/>
                <w:webHidden/>
              </w:rPr>
              <w:tab/>
            </w:r>
            <w:r>
              <w:rPr>
                <w:noProof/>
                <w:webHidden/>
              </w:rPr>
              <w:fldChar w:fldCharType="begin"/>
            </w:r>
            <w:r>
              <w:rPr>
                <w:noProof/>
                <w:webHidden/>
              </w:rPr>
              <w:instrText xml:space="preserve"> PAGEREF _Toc66609427 \h </w:instrText>
            </w:r>
            <w:r>
              <w:rPr>
                <w:noProof/>
                <w:webHidden/>
              </w:rPr>
            </w:r>
            <w:r>
              <w:rPr>
                <w:noProof/>
                <w:webHidden/>
              </w:rPr>
              <w:fldChar w:fldCharType="separate"/>
            </w:r>
            <w:r>
              <w:rPr>
                <w:noProof/>
                <w:webHidden/>
              </w:rPr>
              <w:t>7</w:t>
            </w:r>
            <w:r>
              <w:rPr>
                <w:noProof/>
                <w:webHidden/>
              </w:rPr>
              <w:fldChar w:fldCharType="end"/>
            </w:r>
          </w:hyperlink>
        </w:p>
        <w:p w14:paraId="26EB2C49" w14:textId="18085EFF" w:rsidR="007715CD" w:rsidRDefault="007715CD">
          <w:r>
            <w:rPr>
              <w:b/>
              <w:bCs/>
              <w:noProof/>
            </w:rPr>
            <w:fldChar w:fldCharType="end"/>
          </w:r>
        </w:p>
      </w:sdtContent>
    </w:sdt>
    <w:p w14:paraId="442F76AF" w14:textId="77777777" w:rsidR="00C53030" w:rsidRDefault="00C53030">
      <w:pPr>
        <w:pBdr>
          <w:top w:val="nil"/>
          <w:left w:val="nil"/>
          <w:bottom w:val="nil"/>
          <w:right w:val="nil"/>
          <w:between w:val="nil"/>
        </w:pBdr>
        <w:tabs>
          <w:tab w:val="center" w:pos="4680"/>
          <w:tab w:val="right" w:pos="9360"/>
        </w:tabs>
        <w:rPr>
          <w:rFonts w:ascii="Montserrat SemiBold" w:eastAsia="Montserrat SemiBold" w:hAnsi="Montserrat SemiBold" w:cs="Montserrat SemiBold"/>
          <w:color w:val="000000"/>
        </w:rPr>
      </w:pPr>
    </w:p>
    <w:p w14:paraId="6BE8EEF0" w14:textId="77777777" w:rsidR="00C53030" w:rsidRDefault="00B936C7">
      <w:r>
        <w:br w:type="page"/>
      </w:r>
    </w:p>
    <w:p w14:paraId="62236572" w14:textId="77777777" w:rsidR="00C53030" w:rsidRDefault="00C53030">
      <w:pPr>
        <w:rPr>
          <w:rFonts w:ascii="Montserrat SemiBold" w:eastAsia="Montserrat SemiBold" w:hAnsi="Montserrat SemiBold" w:cs="Montserrat SemiBold"/>
        </w:rPr>
      </w:pPr>
    </w:p>
    <w:p w14:paraId="02F7B4CA" w14:textId="77777777" w:rsidR="00C53030" w:rsidRDefault="00B936C7">
      <w:pPr>
        <w:pStyle w:val="Heading1"/>
        <w:numPr>
          <w:ilvl w:val="0"/>
          <w:numId w:val="18"/>
        </w:numPr>
      </w:pPr>
      <w:bookmarkStart w:id="0" w:name="_Toc66609411"/>
      <w:r>
        <w:t>Introduction and Welcome</w:t>
      </w:r>
      <w:bookmarkEnd w:id="0"/>
    </w:p>
    <w:p w14:paraId="73DF4BD9" w14:textId="77777777" w:rsidR="00C53030" w:rsidRDefault="00C53030">
      <w:pPr>
        <w:rPr>
          <w:rFonts w:ascii="Montserrat SemiBold" w:eastAsia="Montserrat SemiBold" w:hAnsi="Montserrat SemiBold" w:cs="Montserrat SemiBold"/>
        </w:rPr>
      </w:pPr>
    </w:p>
    <w:p w14:paraId="30592EA6" w14:textId="761401D6" w:rsidR="007D6FAF" w:rsidRDefault="007D6FAF" w:rsidP="007D6FAF">
      <w:pPr>
        <w:shd w:val="clear" w:color="auto" w:fill="FFFFFF"/>
        <w:spacing w:after="150"/>
        <w:rPr>
          <w:color w:val="1D252C"/>
          <w:sz w:val="27"/>
          <w:szCs w:val="27"/>
        </w:rPr>
      </w:pPr>
      <w:r w:rsidRPr="0077559D">
        <w:rPr>
          <w:color w:val="1D252C"/>
          <w:sz w:val="27"/>
          <w:szCs w:val="27"/>
        </w:rPr>
        <w:t>The Club Retention Chair</w:t>
      </w:r>
      <w:r w:rsidR="00646777">
        <w:rPr>
          <w:color w:val="1D252C"/>
          <w:sz w:val="27"/>
          <w:szCs w:val="27"/>
        </w:rPr>
        <w:t>’s key role is to figure out low member clubs and find out the issues clubs are facing. Based on that information coordinate with Club Growth Director, Area Director and Division Director to run membership drive programs to rebuild the club in charter strength.</w:t>
      </w:r>
    </w:p>
    <w:p w14:paraId="78977263" w14:textId="77777777" w:rsidR="00646777" w:rsidRPr="0077559D" w:rsidRDefault="00646777" w:rsidP="007D6FAF">
      <w:pPr>
        <w:shd w:val="clear" w:color="auto" w:fill="FFFFFF"/>
        <w:spacing w:after="150"/>
        <w:rPr>
          <w:color w:val="1D252C"/>
          <w:sz w:val="27"/>
          <w:szCs w:val="27"/>
        </w:rPr>
      </w:pPr>
    </w:p>
    <w:p w14:paraId="586DB2F4" w14:textId="3C3DDA30" w:rsidR="00C53030" w:rsidRDefault="00B936C7">
      <w:r>
        <w:t xml:space="preserve">Congratulations on becoming a club </w:t>
      </w:r>
      <w:r w:rsidR="00C67E9D">
        <w:t>sponsor</w:t>
      </w:r>
      <w:r>
        <w:t xml:space="preserve"> </w:t>
      </w:r>
      <w:r w:rsidR="00EE4163">
        <w:t>to help new clubs and people who want to develop communication and leadership skills.</w:t>
      </w:r>
      <w:r>
        <w:t>!</w:t>
      </w:r>
    </w:p>
    <w:p w14:paraId="0377136F" w14:textId="77777777" w:rsidR="00C53030" w:rsidRDefault="00C53030">
      <w:pPr>
        <w:rPr>
          <w:rFonts w:ascii="Montserrat SemiBold" w:eastAsia="Montserrat SemiBold" w:hAnsi="Montserrat SemiBold" w:cs="Montserrat SemiBold"/>
        </w:rPr>
      </w:pPr>
    </w:p>
    <w:p w14:paraId="0A31462B" w14:textId="77777777" w:rsidR="00C53030" w:rsidRDefault="00B936C7">
      <w:pPr>
        <w:pStyle w:val="Heading2"/>
        <w:numPr>
          <w:ilvl w:val="1"/>
          <w:numId w:val="18"/>
        </w:numPr>
      </w:pPr>
      <w:bookmarkStart w:id="1" w:name="_Toc66609412"/>
      <w:r>
        <w:t>Preface</w:t>
      </w:r>
      <w:bookmarkEnd w:id="1"/>
    </w:p>
    <w:p w14:paraId="2006AFA2" w14:textId="178BFAB9" w:rsidR="0077559D" w:rsidRPr="0077559D" w:rsidRDefault="0077559D" w:rsidP="0077559D">
      <w:pPr>
        <w:shd w:val="clear" w:color="auto" w:fill="FFFFFF"/>
        <w:spacing w:after="150"/>
        <w:rPr>
          <w:color w:val="1D252C"/>
          <w:sz w:val="27"/>
          <w:szCs w:val="27"/>
        </w:rPr>
      </w:pPr>
      <w:r w:rsidRPr="0077559D">
        <w:rPr>
          <w:color w:val="1D252C"/>
          <w:sz w:val="27"/>
          <w:szCs w:val="27"/>
        </w:rPr>
        <w:t>The Club Retention Chair assists with promoting membership building programs designed by Toastmasters International (Smedley Award, Talk Up Toastmasters and Beat the Clock), and additional programs designed by the District.</w:t>
      </w:r>
    </w:p>
    <w:p w14:paraId="4F94AABE" w14:textId="7A643FD1" w:rsidR="00C53030" w:rsidRDefault="00C53030">
      <w:pPr>
        <w:rPr>
          <w:rFonts w:ascii="Montserrat SemiBold" w:eastAsia="Montserrat SemiBold" w:hAnsi="Montserrat SemiBold" w:cs="Montserrat SemiBold"/>
        </w:rPr>
      </w:pPr>
      <w:bookmarkStart w:id="2" w:name="_orrq3f21du6x" w:colFirst="0" w:colLast="0"/>
      <w:bookmarkEnd w:id="2"/>
    </w:p>
    <w:p w14:paraId="156725E0" w14:textId="77777777" w:rsidR="00C53030" w:rsidRDefault="00C53030">
      <w:pPr>
        <w:rPr>
          <w:rFonts w:ascii="Montserrat SemiBold" w:eastAsia="Montserrat SemiBold" w:hAnsi="Montserrat SemiBold" w:cs="Montserrat SemiBold"/>
        </w:rPr>
      </w:pPr>
    </w:p>
    <w:p w14:paraId="4D0BD8A0" w14:textId="5DA427E0" w:rsidR="004F31DE" w:rsidRDefault="004F31DE" w:rsidP="004F31DE">
      <w:pPr>
        <w:pStyle w:val="Heading1"/>
        <w:numPr>
          <w:ilvl w:val="0"/>
          <w:numId w:val="18"/>
        </w:numPr>
      </w:pPr>
      <w:bookmarkStart w:id="3" w:name="_Toc66609414"/>
      <w:r>
        <w:t>How to Form and run Committee Meeting?</w:t>
      </w:r>
      <w:bookmarkEnd w:id="3"/>
    </w:p>
    <w:p w14:paraId="555B20E0" w14:textId="5264BFCA" w:rsidR="004F31DE" w:rsidRDefault="004F31DE" w:rsidP="004F31DE">
      <w:r>
        <w:t>Toastmasters is a learning and developmental organization therefore, we work in a team and share ideas to achieve a common goal “Develop Communication and Leadership Organization”. In coordination with Club Growth Director, Club Retention Chair should form a committee and share responsibilities.</w:t>
      </w:r>
    </w:p>
    <w:p w14:paraId="7EBC802A" w14:textId="77777777" w:rsidR="004F31DE" w:rsidRDefault="004F31DE" w:rsidP="004F31DE"/>
    <w:p w14:paraId="7D9A96BC" w14:textId="3F10FE5E" w:rsidR="004F31DE" w:rsidRDefault="004F31DE" w:rsidP="004F31DE">
      <w:r>
        <w:t xml:space="preserve">Chair take a lead and call meeting once in a month to share the status and develop next month </w:t>
      </w:r>
      <w:proofErr w:type="spellStart"/>
      <w:r>
        <w:t>stragegy</w:t>
      </w:r>
      <w:proofErr w:type="spellEnd"/>
      <w:r>
        <w:t>.</w:t>
      </w:r>
    </w:p>
    <w:p w14:paraId="2E95ACC0" w14:textId="05056014" w:rsidR="004F31DE" w:rsidRDefault="004F31DE" w:rsidP="004F31DE">
      <w:r>
        <w:t>Agenda could be around</w:t>
      </w:r>
    </w:p>
    <w:p w14:paraId="09FB33F8" w14:textId="6CA48697" w:rsidR="004F31DE" w:rsidRDefault="004F31DE" w:rsidP="004F31DE">
      <w:pPr>
        <w:pStyle w:val="ListParagraph"/>
        <w:numPr>
          <w:ilvl w:val="0"/>
          <w:numId w:val="45"/>
        </w:numPr>
      </w:pPr>
      <w:r>
        <w:t>Club’s Response</w:t>
      </w:r>
    </w:p>
    <w:p w14:paraId="4739D4A5" w14:textId="6238828D" w:rsidR="004F31DE" w:rsidRDefault="004F31DE" w:rsidP="004F31DE">
      <w:pPr>
        <w:pStyle w:val="ListParagraph"/>
        <w:numPr>
          <w:ilvl w:val="0"/>
          <w:numId w:val="45"/>
        </w:numPr>
      </w:pPr>
      <w:r>
        <w:t xml:space="preserve">Club’s Expectations </w:t>
      </w:r>
    </w:p>
    <w:p w14:paraId="7ECC2E29" w14:textId="670E1CB9" w:rsidR="004F31DE" w:rsidRDefault="004F31DE" w:rsidP="004F31DE">
      <w:pPr>
        <w:pStyle w:val="ListParagraph"/>
        <w:numPr>
          <w:ilvl w:val="0"/>
          <w:numId w:val="45"/>
        </w:numPr>
      </w:pPr>
      <w:r>
        <w:t>District Officer Response (specially Area Director)</w:t>
      </w:r>
    </w:p>
    <w:p w14:paraId="7A13DCE4" w14:textId="3AC7D9B7" w:rsidR="004F31DE" w:rsidRDefault="004F31DE" w:rsidP="004F31DE">
      <w:pPr>
        <w:pStyle w:val="ListParagraph"/>
        <w:numPr>
          <w:ilvl w:val="0"/>
          <w:numId w:val="45"/>
        </w:numPr>
      </w:pPr>
      <w:r>
        <w:t>Training Resources Availability</w:t>
      </w:r>
    </w:p>
    <w:p w14:paraId="2370D5D4" w14:textId="77777777" w:rsidR="004F31DE" w:rsidRPr="004F31DE" w:rsidRDefault="004F31DE" w:rsidP="004F31DE"/>
    <w:p w14:paraId="39E28035" w14:textId="2F9B917C" w:rsidR="00392C45" w:rsidRDefault="00392C45" w:rsidP="00EE4163">
      <w:pPr>
        <w:pStyle w:val="Heading1"/>
        <w:numPr>
          <w:ilvl w:val="0"/>
          <w:numId w:val="18"/>
        </w:numPr>
      </w:pPr>
      <w:bookmarkStart w:id="4" w:name="_Toc66609415"/>
      <w:r>
        <w:t>How to Collect Low Member Club</w:t>
      </w:r>
      <w:bookmarkEnd w:id="4"/>
    </w:p>
    <w:p w14:paraId="766A9815" w14:textId="7259574F" w:rsidR="00392C45" w:rsidRDefault="00392C45" w:rsidP="00392C45">
      <w:pPr>
        <w:pStyle w:val="Heading1"/>
        <w:numPr>
          <w:ilvl w:val="1"/>
          <w:numId w:val="18"/>
        </w:numPr>
      </w:pPr>
      <w:bookmarkStart w:id="5" w:name="_Toc66609416"/>
      <w:bookmarkStart w:id="6" w:name="_GoBack"/>
      <w:bookmarkEnd w:id="6"/>
      <w:r>
        <w:t>Download from dashboard</w:t>
      </w:r>
      <w:bookmarkEnd w:id="5"/>
    </w:p>
    <w:p w14:paraId="381A7A5D" w14:textId="77777777" w:rsidR="00392C45" w:rsidRDefault="00392C45" w:rsidP="00392C45"/>
    <w:p w14:paraId="6AD5043F" w14:textId="77777777" w:rsidR="00392C45" w:rsidRDefault="00392C45" w:rsidP="00392C45">
      <w:r>
        <w:t xml:space="preserve">In coordination with Club Growth Director, Retention Chair get the list from WHQ website </w:t>
      </w:r>
      <w:hyperlink r:id="rId9" w:history="1">
        <w:r w:rsidRPr="00C44E77">
          <w:rPr>
            <w:rStyle w:val="Hyperlink"/>
          </w:rPr>
          <w:t>http://dashboards.toastmasters.org/Division.aspx?id=106</w:t>
        </w:r>
      </w:hyperlink>
    </w:p>
    <w:p w14:paraId="0910C326" w14:textId="77777777" w:rsidR="00392C45" w:rsidRDefault="00392C45" w:rsidP="00392C45">
      <w:r>
        <w:rPr>
          <w:noProof/>
        </w:rPr>
        <w:lastRenderedPageBreak/>
        <w:drawing>
          <wp:inline distT="0" distB="0" distL="0" distR="0" wp14:anchorId="22F394FB" wp14:editId="75A71DB9">
            <wp:extent cx="5943600" cy="28854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3-13 at 6.57.36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885440"/>
                    </a:xfrm>
                    <a:prstGeom prst="rect">
                      <a:avLst/>
                    </a:prstGeom>
                  </pic:spPr>
                </pic:pic>
              </a:graphicData>
            </a:graphic>
          </wp:inline>
        </w:drawing>
      </w:r>
    </w:p>
    <w:p w14:paraId="631B4FC3" w14:textId="77777777" w:rsidR="00392C45" w:rsidRDefault="00392C45" w:rsidP="00392C45">
      <w:pPr>
        <w:pStyle w:val="ListParagraph"/>
        <w:ind w:left="432"/>
      </w:pPr>
    </w:p>
    <w:p w14:paraId="29CFC634" w14:textId="3676B5C2" w:rsidR="00392C45" w:rsidRDefault="00392C45" w:rsidP="00392C45">
      <w:pPr>
        <w:pStyle w:val="ListParagraph"/>
        <w:ind w:left="432"/>
      </w:pPr>
    </w:p>
    <w:p w14:paraId="70CE5EDF" w14:textId="77777777" w:rsidR="00392C45" w:rsidRPr="00392C45" w:rsidRDefault="00392C45" w:rsidP="00392C45"/>
    <w:p w14:paraId="752ABCB4" w14:textId="45E7D833" w:rsidR="00A17950" w:rsidRPr="00A17950" w:rsidRDefault="00392C45" w:rsidP="00A17950">
      <w:pPr>
        <w:pStyle w:val="Heading1"/>
        <w:numPr>
          <w:ilvl w:val="1"/>
          <w:numId w:val="18"/>
        </w:numPr>
        <w:rPr>
          <w:rStyle w:val="gd"/>
        </w:rPr>
      </w:pPr>
      <w:bookmarkStart w:id="7" w:name="_Toc66609417"/>
      <w:r>
        <w:t>Subscribe</w:t>
      </w:r>
      <w:r w:rsidRPr="00392C45">
        <w:t xml:space="preserve"> </w:t>
      </w:r>
      <w:r>
        <w:t xml:space="preserve">Mike </w:t>
      </w:r>
      <w:proofErr w:type="spellStart"/>
      <w:r>
        <w:t>Raffety</w:t>
      </w:r>
      <w:proofErr w:type="spellEnd"/>
      <w:r>
        <w:t xml:space="preserve"> email</w:t>
      </w:r>
      <w:bookmarkEnd w:id="7"/>
    </w:p>
    <w:p w14:paraId="4222A0C2" w14:textId="77777777" w:rsidR="00FB5C4A" w:rsidRDefault="00FB5C4A" w:rsidP="00FB5C4A">
      <w:pPr>
        <w:pStyle w:val="ListParagraph"/>
      </w:pPr>
    </w:p>
    <w:p w14:paraId="457DFFCD" w14:textId="4A63F1BB" w:rsidR="00FB5C4A" w:rsidRDefault="00FB5C4A" w:rsidP="00FB5C4A">
      <w:pPr>
        <w:pStyle w:val="ListParagraph"/>
      </w:pPr>
      <w:r>
        <w:t>Email: mike@mikeraffety.com</w:t>
      </w:r>
    </w:p>
    <w:p w14:paraId="0DCB46B3" w14:textId="7971329D" w:rsidR="00FB5C4A" w:rsidRDefault="00FB5C4A" w:rsidP="00FB5C4A">
      <w:pPr>
        <w:pStyle w:val="ListParagraph"/>
      </w:pPr>
      <w:r w:rsidRPr="00392C45">
        <w:rPr>
          <w:rStyle w:val="gd"/>
          <w:rFonts w:ascii="Helvetica" w:eastAsia="Times New Roman" w:hAnsi="Helvetica"/>
          <w:b/>
          <w:color w:val="202124"/>
          <w:spacing w:val="3"/>
        </w:rPr>
        <w:t xml:space="preserve">Mike </w:t>
      </w:r>
      <w:r>
        <w:rPr>
          <w:rStyle w:val="gd"/>
          <w:rFonts w:ascii="Helvetica" w:eastAsia="Times New Roman" w:hAnsi="Helvetica"/>
          <w:b/>
          <w:color w:val="202124"/>
          <w:spacing w:val="3"/>
        </w:rPr>
        <w:t>send email monthly about the status of club specially</w:t>
      </w:r>
    </w:p>
    <w:p w14:paraId="71123816" w14:textId="27E7CFD6" w:rsidR="00392C45" w:rsidRDefault="00392C45" w:rsidP="00392C45">
      <w:pPr>
        <w:pStyle w:val="ListParagraph"/>
        <w:numPr>
          <w:ilvl w:val="0"/>
          <w:numId w:val="46"/>
        </w:numPr>
      </w:pPr>
      <w:r>
        <w:t>Membership Club Goal, Area Goal, District Goal</w:t>
      </w:r>
    </w:p>
    <w:p w14:paraId="7436A98A" w14:textId="09D8891B" w:rsidR="00392C45" w:rsidRDefault="00392C45" w:rsidP="00392C45">
      <w:pPr>
        <w:pStyle w:val="ListParagraph"/>
        <w:numPr>
          <w:ilvl w:val="0"/>
          <w:numId w:val="46"/>
        </w:numPr>
      </w:pPr>
      <w:r>
        <w:t xml:space="preserve">Distinguished Goals </w:t>
      </w:r>
    </w:p>
    <w:p w14:paraId="031CFB12" w14:textId="3B25D365" w:rsidR="00392C45" w:rsidRDefault="00392C45" w:rsidP="00392C45">
      <w:pPr>
        <w:pStyle w:val="ListParagraph"/>
        <w:numPr>
          <w:ilvl w:val="0"/>
          <w:numId w:val="46"/>
        </w:numPr>
      </w:pPr>
      <w:r>
        <w:t xml:space="preserve">Clubs Needed Coaches </w:t>
      </w:r>
    </w:p>
    <w:p w14:paraId="531080B0" w14:textId="635BEA89" w:rsidR="00392C45" w:rsidRDefault="00392C45" w:rsidP="00392C45">
      <w:pPr>
        <w:pStyle w:val="ListParagraph"/>
        <w:numPr>
          <w:ilvl w:val="0"/>
          <w:numId w:val="46"/>
        </w:numPr>
      </w:pPr>
      <w:r>
        <w:t>Highest Education awarded Goals</w:t>
      </w:r>
    </w:p>
    <w:p w14:paraId="352B90B9" w14:textId="650F0A5C" w:rsidR="00392C45" w:rsidRDefault="00392C45" w:rsidP="00392C45">
      <w:pPr>
        <w:pStyle w:val="ListParagraph"/>
        <w:numPr>
          <w:ilvl w:val="0"/>
          <w:numId w:val="46"/>
        </w:numPr>
      </w:pPr>
      <w:r>
        <w:t xml:space="preserve">Area wise analysis </w:t>
      </w:r>
    </w:p>
    <w:p w14:paraId="219D03DE" w14:textId="77777777" w:rsidR="00392C45" w:rsidRDefault="00392C45" w:rsidP="00392C45">
      <w:pPr>
        <w:ind w:left="360"/>
      </w:pPr>
    </w:p>
    <w:p w14:paraId="6176C150" w14:textId="0066476B" w:rsidR="00392C45" w:rsidRPr="00392C45" w:rsidRDefault="00392C45" w:rsidP="00392C45">
      <w:pPr>
        <w:ind w:left="360"/>
      </w:pPr>
      <w:r>
        <w:t>This wil</w:t>
      </w:r>
      <w:r w:rsidR="0049754E">
        <w:t>l be a great update to review.</w:t>
      </w:r>
    </w:p>
    <w:p w14:paraId="0A4C28AE" w14:textId="77777777" w:rsidR="004F31DE" w:rsidRPr="004F31DE" w:rsidRDefault="004F31DE" w:rsidP="004F31DE"/>
    <w:p w14:paraId="72100410" w14:textId="715CB31C" w:rsidR="00EE4163" w:rsidRDefault="004F31DE" w:rsidP="00EE4163">
      <w:pPr>
        <w:pStyle w:val="Heading1"/>
        <w:numPr>
          <w:ilvl w:val="0"/>
          <w:numId w:val="18"/>
        </w:numPr>
      </w:pPr>
      <w:bookmarkStart w:id="8" w:name="_Toc66609418"/>
      <w:r>
        <w:t>Club Assessment</w:t>
      </w:r>
      <w:bookmarkEnd w:id="8"/>
    </w:p>
    <w:p w14:paraId="1743DB05" w14:textId="010903D2" w:rsidR="002D6106" w:rsidRPr="002D6106" w:rsidRDefault="002D6106" w:rsidP="002D6106">
      <w:r>
        <w:t xml:space="preserve">Club retention </w:t>
      </w:r>
      <w:r w:rsidR="005B647E">
        <w:t xml:space="preserve">committee should do an assessment for any club based on the following criteria. </w:t>
      </w:r>
    </w:p>
    <w:p w14:paraId="1AA6A553" w14:textId="77777777" w:rsidR="00EE4163" w:rsidRDefault="00EE4163" w:rsidP="00EE4163"/>
    <w:p w14:paraId="2033FDAC" w14:textId="1E3D739F"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have a functionally run Website?</w:t>
      </w:r>
    </w:p>
    <w:p w14:paraId="05977BEA" w14:textId="77248291"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ever run Moment of Truth?</w:t>
      </w:r>
    </w:p>
    <w:p w14:paraId="1F797DFA" w14:textId="5AA79FEC"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 xml:space="preserve">Do they asked for </w:t>
      </w:r>
      <w:r w:rsidR="004F31DE" w:rsidRPr="005B647E">
        <w:rPr>
          <w:rFonts w:asciiTheme="majorHAnsi" w:hAnsiTheme="majorHAnsi" w:cs="Helvetica"/>
          <w:sz w:val="22"/>
          <w:szCs w:val="34"/>
        </w:rPr>
        <w:t>Coach</w:t>
      </w:r>
      <w:r w:rsidR="004F31DE" w:rsidRPr="005B647E">
        <w:rPr>
          <w:rFonts w:asciiTheme="majorHAnsi" w:hAnsiTheme="majorHAnsi" w:cs="Helvetica"/>
          <w:sz w:val="22"/>
          <w:szCs w:val="34"/>
        </w:rPr>
        <w:tab/>
      </w:r>
      <w:r w:rsidRPr="005B647E">
        <w:rPr>
          <w:rFonts w:asciiTheme="majorHAnsi" w:hAnsiTheme="majorHAnsi" w:cs="Helvetica"/>
          <w:sz w:val="22"/>
          <w:szCs w:val="34"/>
        </w:rPr>
        <w:t>? or have Coach? Is Coach Effective?</w:t>
      </w:r>
    </w:p>
    <w:p w14:paraId="12E29B9E" w14:textId="35BB0973"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 xml:space="preserve">Do they have </w:t>
      </w:r>
      <w:r w:rsidR="004F31DE" w:rsidRPr="005B647E">
        <w:rPr>
          <w:rFonts w:asciiTheme="majorHAnsi" w:hAnsiTheme="majorHAnsi" w:cs="Helvetica"/>
          <w:sz w:val="22"/>
          <w:szCs w:val="34"/>
        </w:rPr>
        <w:t>Mentoring</w:t>
      </w:r>
      <w:r w:rsidR="004F31DE" w:rsidRPr="005B647E">
        <w:rPr>
          <w:rFonts w:asciiTheme="majorHAnsi" w:hAnsiTheme="majorHAnsi" w:cs="Helvetica"/>
          <w:sz w:val="22"/>
          <w:szCs w:val="34"/>
        </w:rPr>
        <w:tab/>
      </w:r>
      <w:r w:rsidRPr="005B647E">
        <w:rPr>
          <w:rFonts w:asciiTheme="majorHAnsi" w:hAnsiTheme="majorHAnsi" w:cs="Helvetica"/>
          <w:sz w:val="22"/>
          <w:szCs w:val="34"/>
        </w:rPr>
        <w:t>club members in place?</w:t>
      </w:r>
    </w:p>
    <w:p w14:paraId="1A78ADEE" w14:textId="6CC7956D"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do Open Houses?</w:t>
      </w:r>
    </w:p>
    <w:p w14:paraId="22B53969" w14:textId="4FD63E49" w:rsidR="004F31D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do Speech Crafts once in a year?</w:t>
      </w:r>
    </w:p>
    <w:p w14:paraId="1D684298" w14:textId="7C69CB52" w:rsidR="004F31D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invite Guest Speakers?</w:t>
      </w:r>
    </w:p>
    <w:p w14:paraId="2408AB71" w14:textId="497B2656" w:rsidR="005B647E" w:rsidRPr="005B647E" w:rsidRDefault="005B647E" w:rsidP="005B647E">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34"/>
        </w:rPr>
      </w:pPr>
      <w:r w:rsidRPr="005B647E">
        <w:rPr>
          <w:rFonts w:asciiTheme="majorHAnsi" w:hAnsiTheme="majorHAnsi" w:cs="Helvetica"/>
          <w:sz w:val="22"/>
          <w:szCs w:val="34"/>
        </w:rPr>
        <w:t>Do they send or provide Digital Guest Packet?</w:t>
      </w:r>
    </w:p>
    <w:p w14:paraId="092FCBF7" w14:textId="77777777" w:rsidR="00EE4163" w:rsidRDefault="00EE4163" w:rsidP="00EE4163"/>
    <w:p w14:paraId="33332431" w14:textId="49A747B9" w:rsidR="002D6106" w:rsidRDefault="002D6106" w:rsidP="00EE4163">
      <w:pPr>
        <w:pStyle w:val="Heading1"/>
        <w:numPr>
          <w:ilvl w:val="0"/>
          <w:numId w:val="18"/>
        </w:numPr>
      </w:pPr>
      <w:bookmarkStart w:id="9" w:name="_Toc66609419"/>
      <w:r>
        <w:lastRenderedPageBreak/>
        <w:t>Update Records and Status</w:t>
      </w:r>
      <w:bookmarkEnd w:id="9"/>
    </w:p>
    <w:p w14:paraId="1796D5EE" w14:textId="77777777" w:rsidR="006C72D1" w:rsidRPr="006C72D1" w:rsidRDefault="006C72D1" w:rsidP="006C72D1"/>
    <w:p w14:paraId="35495629" w14:textId="2893B8CF" w:rsidR="009020CE" w:rsidRDefault="00072478" w:rsidP="009020CE">
      <w:r>
        <w:t>Committee need to update the activities they done and update to CGD. This way district will know that what is going on and what resources is needed.</w:t>
      </w:r>
    </w:p>
    <w:p w14:paraId="6934C5C3" w14:textId="77777777" w:rsidR="00072478" w:rsidRDefault="00072478" w:rsidP="009020CE"/>
    <w:p w14:paraId="4625B76A" w14:textId="2FFA2BA9" w:rsidR="00072478" w:rsidRDefault="00072478" w:rsidP="009020CE">
      <w:r>
        <w:t>A sample assessment form could be as follows:</w:t>
      </w:r>
    </w:p>
    <w:tbl>
      <w:tblPr>
        <w:tblW w:w="9212" w:type="dxa"/>
        <w:tblLayout w:type="fixed"/>
        <w:tblLook w:val="04A0" w:firstRow="1" w:lastRow="0" w:firstColumn="1" w:lastColumn="0" w:noHBand="0" w:noVBand="1"/>
      </w:tblPr>
      <w:tblGrid>
        <w:gridCol w:w="662"/>
        <w:gridCol w:w="720"/>
        <w:gridCol w:w="900"/>
        <w:gridCol w:w="900"/>
        <w:gridCol w:w="948"/>
        <w:gridCol w:w="810"/>
        <w:gridCol w:w="492"/>
        <w:gridCol w:w="720"/>
        <w:gridCol w:w="720"/>
        <w:gridCol w:w="678"/>
        <w:gridCol w:w="762"/>
        <w:gridCol w:w="900"/>
      </w:tblGrid>
      <w:tr w:rsidR="006C72D1" w:rsidRPr="009020CE" w14:paraId="06C4CE68" w14:textId="77777777" w:rsidTr="006C72D1">
        <w:trPr>
          <w:trHeight w:val="560"/>
        </w:trPr>
        <w:tc>
          <w:tcPr>
            <w:tcW w:w="66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F3F776C" w14:textId="41F9D0BF" w:rsidR="009020CE" w:rsidRPr="006C72D1" w:rsidRDefault="006C72D1" w:rsidP="009020CE">
            <w:pPr>
              <w:rPr>
                <w:rFonts w:ascii="Calibri" w:eastAsia="Times New Roman" w:hAnsi="Calibri"/>
                <w:b/>
                <w:bCs/>
                <w:color w:val="000000"/>
                <w:sz w:val="15"/>
                <w:szCs w:val="24"/>
              </w:rPr>
            </w:pPr>
            <w:proofErr w:type="spellStart"/>
            <w:r w:rsidRPr="006C72D1">
              <w:rPr>
                <w:rFonts w:ascii="Calibri" w:eastAsia="Times New Roman" w:hAnsi="Calibri"/>
                <w:b/>
                <w:bCs/>
                <w:color w:val="000000"/>
                <w:sz w:val="15"/>
                <w:szCs w:val="24"/>
              </w:rPr>
              <w:t>Div</w:t>
            </w:r>
            <w:proofErr w:type="spellEnd"/>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14:paraId="50D5565B" w14:textId="77777777" w:rsidR="009020CE" w:rsidRPr="006C72D1" w:rsidRDefault="009020CE" w:rsidP="009020CE">
            <w:pPr>
              <w:rPr>
                <w:rFonts w:ascii="Calibri" w:eastAsia="Times New Roman" w:hAnsi="Calibri"/>
                <w:b/>
                <w:bCs/>
                <w:color w:val="000000"/>
                <w:sz w:val="15"/>
                <w:szCs w:val="24"/>
              </w:rPr>
            </w:pPr>
            <w:r w:rsidRPr="006C72D1">
              <w:rPr>
                <w:rFonts w:ascii="Calibri" w:eastAsia="Times New Roman" w:hAnsi="Calibri"/>
                <w:b/>
                <w:bCs/>
                <w:color w:val="000000"/>
                <w:sz w:val="15"/>
                <w:szCs w:val="24"/>
              </w:rPr>
              <w:t>Area</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235EBF05" w14:textId="43D2A764" w:rsidR="009020CE" w:rsidRPr="006C72D1" w:rsidRDefault="009020CE" w:rsidP="009020CE">
            <w:pPr>
              <w:rPr>
                <w:rFonts w:ascii="Calibri" w:eastAsia="Times New Roman" w:hAnsi="Calibri"/>
                <w:b/>
                <w:bCs/>
                <w:color w:val="000000"/>
                <w:sz w:val="15"/>
                <w:szCs w:val="24"/>
              </w:rPr>
            </w:pPr>
            <w:r w:rsidRPr="006C72D1">
              <w:rPr>
                <w:rFonts w:ascii="Calibri" w:eastAsia="Times New Roman" w:hAnsi="Calibri"/>
                <w:b/>
                <w:bCs/>
                <w:color w:val="000000"/>
                <w:sz w:val="15"/>
                <w:szCs w:val="24"/>
              </w:rPr>
              <w:t>Club #</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14:paraId="04D2F41E" w14:textId="29E04CA1" w:rsidR="009020CE" w:rsidRPr="006C72D1" w:rsidRDefault="006C72D1" w:rsidP="006C72D1">
            <w:pPr>
              <w:rPr>
                <w:rFonts w:ascii="Calibri" w:eastAsia="Times New Roman" w:hAnsi="Calibri"/>
                <w:b/>
                <w:bCs/>
                <w:color w:val="000000"/>
                <w:sz w:val="15"/>
                <w:szCs w:val="24"/>
              </w:rPr>
            </w:pPr>
            <w:r w:rsidRPr="006C72D1">
              <w:rPr>
                <w:rFonts w:ascii="Calibri" w:eastAsia="Times New Roman" w:hAnsi="Calibri"/>
                <w:b/>
                <w:bCs/>
                <w:color w:val="000000"/>
                <w:sz w:val="15"/>
                <w:szCs w:val="24"/>
              </w:rPr>
              <w:t xml:space="preserve">Club Name </w:t>
            </w:r>
          </w:p>
        </w:tc>
        <w:tc>
          <w:tcPr>
            <w:tcW w:w="948" w:type="dxa"/>
            <w:tcBorders>
              <w:top w:val="single" w:sz="8" w:space="0" w:color="auto"/>
              <w:left w:val="nil"/>
              <w:bottom w:val="single" w:sz="8" w:space="0" w:color="auto"/>
              <w:right w:val="single" w:sz="4" w:space="0" w:color="auto"/>
            </w:tcBorders>
            <w:shd w:val="clear" w:color="auto" w:fill="auto"/>
            <w:noWrap/>
            <w:vAlign w:val="bottom"/>
            <w:hideMark/>
          </w:tcPr>
          <w:p w14:paraId="2BEBD973" w14:textId="2DD97067" w:rsidR="009020CE" w:rsidRPr="006C72D1" w:rsidRDefault="006C72D1" w:rsidP="006C72D1">
            <w:pPr>
              <w:rPr>
                <w:rFonts w:ascii="Calibri" w:eastAsia="Times New Roman" w:hAnsi="Calibri"/>
                <w:b/>
                <w:bCs/>
                <w:color w:val="000000"/>
                <w:sz w:val="15"/>
                <w:szCs w:val="24"/>
              </w:rPr>
            </w:pPr>
            <w:r w:rsidRPr="006C72D1">
              <w:rPr>
                <w:rFonts w:ascii="Calibri" w:eastAsia="Times New Roman" w:hAnsi="Calibri"/>
                <w:b/>
                <w:bCs/>
                <w:color w:val="000000"/>
                <w:sz w:val="15"/>
                <w:szCs w:val="24"/>
              </w:rPr>
              <w:t xml:space="preserve">Committee Member </w:t>
            </w:r>
          </w:p>
        </w:tc>
        <w:tc>
          <w:tcPr>
            <w:tcW w:w="810" w:type="dxa"/>
            <w:tcBorders>
              <w:top w:val="single" w:sz="8" w:space="0" w:color="auto"/>
              <w:left w:val="nil"/>
              <w:bottom w:val="single" w:sz="8" w:space="0" w:color="auto"/>
              <w:right w:val="single" w:sz="4" w:space="0" w:color="auto"/>
            </w:tcBorders>
            <w:shd w:val="clear" w:color="auto" w:fill="auto"/>
            <w:vAlign w:val="bottom"/>
            <w:hideMark/>
          </w:tcPr>
          <w:p w14:paraId="1201CD3F" w14:textId="77777777" w:rsidR="009020CE" w:rsidRPr="006C72D1" w:rsidRDefault="009020CE" w:rsidP="009020CE">
            <w:pPr>
              <w:rPr>
                <w:rFonts w:eastAsia="Times New Roman"/>
                <w:b/>
                <w:bCs/>
                <w:color w:val="000000"/>
                <w:sz w:val="15"/>
              </w:rPr>
            </w:pPr>
            <w:r w:rsidRPr="006C72D1">
              <w:rPr>
                <w:rFonts w:eastAsia="Times New Roman"/>
                <w:b/>
                <w:bCs/>
                <w:color w:val="000000"/>
                <w:sz w:val="15"/>
              </w:rPr>
              <w:t>Website</w:t>
            </w:r>
          </w:p>
        </w:tc>
        <w:tc>
          <w:tcPr>
            <w:tcW w:w="492" w:type="dxa"/>
            <w:tcBorders>
              <w:top w:val="single" w:sz="8" w:space="0" w:color="auto"/>
              <w:left w:val="nil"/>
              <w:bottom w:val="single" w:sz="8" w:space="0" w:color="auto"/>
              <w:right w:val="single" w:sz="4" w:space="0" w:color="auto"/>
            </w:tcBorders>
            <w:shd w:val="clear" w:color="auto" w:fill="auto"/>
            <w:vAlign w:val="bottom"/>
            <w:hideMark/>
          </w:tcPr>
          <w:p w14:paraId="6A2BB3C4" w14:textId="3D37BAAF" w:rsidR="009020CE" w:rsidRPr="006C72D1" w:rsidRDefault="006C72D1" w:rsidP="009020CE">
            <w:pPr>
              <w:rPr>
                <w:rFonts w:eastAsia="Times New Roman"/>
                <w:b/>
                <w:bCs/>
                <w:color w:val="000000"/>
                <w:sz w:val="15"/>
              </w:rPr>
            </w:pPr>
            <w:r w:rsidRPr="006C72D1">
              <w:rPr>
                <w:rFonts w:eastAsia="Times New Roman"/>
                <w:b/>
                <w:bCs/>
                <w:color w:val="000000"/>
                <w:sz w:val="15"/>
              </w:rPr>
              <w:t>Mot</w:t>
            </w: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299C43CA" w14:textId="77777777" w:rsidR="009020CE" w:rsidRPr="006C72D1" w:rsidRDefault="009020CE" w:rsidP="009020CE">
            <w:pPr>
              <w:rPr>
                <w:rFonts w:eastAsia="Times New Roman"/>
                <w:b/>
                <w:bCs/>
                <w:color w:val="000000"/>
                <w:sz w:val="15"/>
              </w:rPr>
            </w:pPr>
            <w:r w:rsidRPr="006C72D1">
              <w:rPr>
                <w:rFonts w:eastAsia="Times New Roman"/>
                <w:b/>
                <w:bCs/>
                <w:color w:val="000000"/>
                <w:sz w:val="15"/>
              </w:rPr>
              <w:t>Coach</w:t>
            </w:r>
          </w:p>
        </w:tc>
        <w:tc>
          <w:tcPr>
            <w:tcW w:w="720" w:type="dxa"/>
            <w:tcBorders>
              <w:top w:val="single" w:sz="8" w:space="0" w:color="auto"/>
              <w:left w:val="nil"/>
              <w:bottom w:val="single" w:sz="8" w:space="0" w:color="auto"/>
              <w:right w:val="single" w:sz="4" w:space="0" w:color="auto"/>
            </w:tcBorders>
            <w:shd w:val="clear" w:color="auto" w:fill="auto"/>
            <w:vAlign w:val="bottom"/>
            <w:hideMark/>
          </w:tcPr>
          <w:p w14:paraId="6AE17133" w14:textId="0CE7C6B6" w:rsidR="009020CE" w:rsidRPr="006C72D1" w:rsidRDefault="006C72D1" w:rsidP="009020CE">
            <w:pPr>
              <w:rPr>
                <w:rFonts w:eastAsia="Times New Roman"/>
                <w:b/>
                <w:bCs/>
                <w:color w:val="000000"/>
                <w:sz w:val="15"/>
              </w:rPr>
            </w:pPr>
            <w:r>
              <w:rPr>
                <w:rFonts w:eastAsia="Times New Roman"/>
                <w:b/>
                <w:bCs/>
                <w:color w:val="000000"/>
                <w:sz w:val="15"/>
              </w:rPr>
              <w:t>Mentor</w:t>
            </w:r>
          </w:p>
        </w:tc>
        <w:tc>
          <w:tcPr>
            <w:tcW w:w="678" w:type="dxa"/>
            <w:tcBorders>
              <w:top w:val="single" w:sz="8" w:space="0" w:color="auto"/>
              <w:left w:val="nil"/>
              <w:bottom w:val="single" w:sz="8" w:space="0" w:color="auto"/>
              <w:right w:val="single" w:sz="4" w:space="0" w:color="auto"/>
            </w:tcBorders>
            <w:shd w:val="clear" w:color="auto" w:fill="auto"/>
            <w:vAlign w:val="bottom"/>
            <w:hideMark/>
          </w:tcPr>
          <w:p w14:paraId="65C0A30B" w14:textId="77777777" w:rsidR="009020CE" w:rsidRPr="006C72D1" w:rsidRDefault="009020CE" w:rsidP="009020CE">
            <w:pPr>
              <w:rPr>
                <w:rFonts w:eastAsia="Times New Roman"/>
                <w:b/>
                <w:bCs/>
                <w:color w:val="000000"/>
                <w:sz w:val="15"/>
              </w:rPr>
            </w:pPr>
            <w:r w:rsidRPr="006C72D1">
              <w:rPr>
                <w:rFonts w:eastAsia="Times New Roman"/>
                <w:b/>
                <w:bCs/>
                <w:color w:val="000000"/>
                <w:sz w:val="15"/>
              </w:rPr>
              <w:t>Open House</w:t>
            </w:r>
          </w:p>
        </w:tc>
        <w:tc>
          <w:tcPr>
            <w:tcW w:w="762" w:type="dxa"/>
            <w:tcBorders>
              <w:top w:val="single" w:sz="8" w:space="0" w:color="auto"/>
              <w:left w:val="nil"/>
              <w:bottom w:val="single" w:sz="8" w:space="0" w:color="auto"/>
              <w:right w:val="single" w:sz="4" w:space="0" w:color="auto"/>
            </w:tcBorders>
            <w:shd w:val="clear" w:color="auto" w:fill="auto"/>
            <w:noWrap/>
            <w:vAlign w:val="bottom"/>
            <w:hideMark/>
          </w:tcPr>
          <w:p w14:paraId="2A3BBE08" w14:textId="77777777" w:rsidR="009020CE" w:rsidRPr="006C72D1" w:rsidRDefault="009020CE" w:rsidP="009020CE">
            <w:pPr>
              <w:rPr>
                <w:rFonts w:eastAsia="Times New Roman"/>
                <w:b/>
                <w:bCs/>
                <w:color w:val="000000"/>
                <w:sz w:val="15"/>
              </w:rPr>
            </w:pPr>
            <w:r w:rsidRPr="006C72D1">
              <w:rPr>
                <w:rFonts w:eastAsia="Times New Roman"/>
                <w:b/>
                <w:bCs/>
                <w:color w:val="000000"/>
                <w:sz w:val="15"/>
              </w:rPr>
              <w:t>Speech Craft</w:t>
            </w:r>
          </w:p>
        </w:tc>
        <w:tc>
          <w:tcPr>
            <w:tcW w:w="900" w:type="dxa"/>
            <w:tcBorders>
              <w:top w:val="single" w:sz="8" w:space="0" w:color="auto"/>
              <w:left w:val="nil"/>
              <w:bottom w:val="single" w:sz="8" w:space="0" w:color="auto"/>
              <w:right w:val="single" w:sz="8" w:space="0" w:color="auto"/>
            </w:tcBorders>
            <w:shd w:val="clear" w:color="auto" w:fill="auto"/>
            <w:vAlign w:val="bottom"/>
            <w:hideMark/>
          </w:tcPr>
          <w:p w14:paraId="50F5F4FF" w14:textId="77777777" w:rsidR="009020CE" w:rsidRPr="006C72D1" w:rsidRDefault="009020CE" w:rsidP="009020CE">
            <w:pPr>
              <w:rPr>
                <w:rFonts w:eastAsia="Times New Roman"/>
                <w:b/>
                <w:bCs/>
                <w:color w:val="000000"/>
                <w:sz w:val="15"/>
              </w:rPr>
            </w:pPr>
            <w:r w:rsidRPr="006C72D1">
              <w:rPr>
                <w:rFonts w:eastAsia="Times New Roman"/>
                <w:b/>
                <w:bCs/>
                <w:color w:val="000000"/>
                <w:sz w:val="15"/>
              </w:rPr>
              <w:t>Guest Speakers</w:t>
            </w:r>
          </w:p>
        </w:tc>
      </w:tr>
      <w:tr w:rsidR="006C72D1" w:rsidRPr="009020CE" w14:paraId="32A708D8" w14:textId="77777777" w:rsidTr="006C72D1">
        <w:trPr>
          <w:trHeight w:val="304"/>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472F113F"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3B570D4"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B67825"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D2BD21E"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1528CF53"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9A65188"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5C92B8F4"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CE4DB9"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8866F6"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37E29A0C"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0B3C9E6C"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2F964377"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224AB4C3"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4D0B0D6D"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C0EE8F6"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30C0175"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EA0A20C"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13757736"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C6B05B9"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50C73909"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5E3FC45"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651890F"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5103BB72"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173AEAB2"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4A4A5FD1"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02B37B59"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27055C88"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BB9005"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90D5A7"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61263B"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220498FA"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56D65BF"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70E50954"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A3DD85"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275F07D"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7197B596"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641E34F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75E2390C"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364406A1"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3A8FADB8"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5084204"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D95997"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54EA9EE"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15D9F285"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53990BC"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6C7273E1"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DD47B0A"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B813C05"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07E882BB"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7DEBFD85"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6169E35B"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1D25DB7A"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6ABF2FE5"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39D4320"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2501CA"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DC249B8"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6192FF8C"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F627752"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5F888058"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B09DF7"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CA8D916"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149CD7FE"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6016EB30"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6A4967F4"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381D6A66"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50619702"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AEB10B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6EC8F3A"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3F62A3"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16B7D465"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55BDD9E"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5051AF58"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C09E9B"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917FC4"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28DF6BC7"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1E36888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2D1FCD8D"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7640F767"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5B878C2B"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A19218A"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12895C2"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D05F93B"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693750C1"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A21F3ED"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53978F95"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86C21B7"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565A78"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76D9AA7F"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176EC279"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0F276B02"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456D99D4"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356015CB"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230CB76"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FA48FA"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CE9A39"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40FF8321"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5565DBC"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7D56B97A"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1688C4"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897C08"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3F67F48F"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121DDE87"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1EEEACF3"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55C55F7A"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18B332A9"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AB2C4D"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CF549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EEC53A3"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6B514B96"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8CD9C40"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72F0064F"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7D2EF457"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D60A053"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4EF34739"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660042F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33155E09"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57A4157D" w14:textId="77777777" w:rsidTr="006C72D1">
        <w:trPr>
          <w:trHeight w:val="260"/>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14:paraId="0FECADDB"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5D65892"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B107A63"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233D4ED"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4" w:space="0" w:color="auto"/>
              <w:right w:val="single" w:sz="4" w:space="0" w:color="auto"/>
            </w:tcBorders>
            <w:shd w:val="clear" w:color="auto" w:fill="auto"/>
            <w:noWrap/>
            <w:vAlign w:val="bottom"/>
            <w:hideMark/>
          </w:tcPr>
          <w:p w14:paraId="697C3AF9"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DEF491B"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4" w:space="0" w:color="auto"/>
              <w:right w:val="single" w:sz="4" w:space="0" w:color="auto"/>
            </w:tcBorders>
            <w:shd w:val="clear" w:color="auto" w:fill="auto"/>
            <w:noWrap/>
            <w:vAlign w:val="bottom"/>
            <w:hideMark/>
          </w:tcPr>
          <w:p w14:paraId="3FD48B2B"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EBBBD9"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09925BC3"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4" w:space="0" w:color="auto"/>
              <w:right w:val="single" w:sz="4" w:space="0" w:color="auto"/>
            </w:tcBorders>
            <w:shd w:val="clear" w:color="auto" w:fill="auto"/>
            <w:noWrap/>
            <w:vAlign w:val="bottom"/>
            <w:hideMark/>
          </w:tcPr>
          <w:p w14:paraId="4ED6F8D8"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4" w:space="0" w:color="auto"/>
              <w:right w:val="single" w:sz="4" w:space="0" w:color="auto"/>
            </w:tcBorders>
            <w:shd w:val="clear" w:color="auto" w:fill="auto"/>
            <w:noWrap/>
            <w:vAlign w:val="bottom"/>
            <w:hideMark/>
          </w:tcPr>
          <w:p w14:paraId="2815485E"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4" w:space="0" w:color="auto"/>
              <w:right w:val="single" w:sz="8" w:space="0" w:color="auto"/>
            </w:tcBorders>
            <w:shd w:val="clear" w:color="auto" w:fill="auto"/>
            <w:noWrap/>
            <w:vAlign w:val="bottom"/>
            <w:hideMark/>
          </w:tcPr>
          <w:p w14:paraId="53860614"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6E236DE2" w14:textId="77777777" w:rsidTr="006C72D1">
        <w:trPr>
          <w:trHeight w:val="280"/>
        </w:trPr>
        <w:tc>
          <w:tcPr>
            <w:tcW w:w="662" w:type="dxa"/>
            <w:tcBorders>
              <w:top w:val="nil"/>
              <w:left w:val="single" w:sz="8" w:space="0" w:color="auto"/>
              <w:bottom w:val="single" w:sz="8" w:space="0" w:color="auto"/>
              <w:right w:val="single" w:sz="4" w:space="0" w:color="auto"/>
            </w:tcBorders>
            <w:shd w:val="clear" w:color="auto" w:fill="auto"/>
            <w:noWrap/>
            <w:vAlign w:val="bottom"/>
            <w:hideMark/>
          </w:tcPr>
          <w:p w14:paraId="4CD94FA6"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14:paraId="47D17B15"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14:paraId="4A6B9E0F"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8" w:space="0" w:color="auto"/>
              <w:right w:val="single" w:sz="4" w:space="0" w:color="auto"/>
            </w:tcBorders>
            <w:shd w:val="clear" w:color="auto" w:fill="auto"/>
            <w:noWrap/>
            <w:vAlign w:val="bottom"/>
            <w:hideMark/>
          </w:tcPr>
          <w:p w14:paraId="1D9B7F97" w14:textId="77777777" w:rsidR="009020CE" w:rsidRPr="009020CE" w:rsidRDefault="009020CE" w:rsidP="009020CE">
            <w:pPr>
              <w:rPr>
                <w:rFonts w:eastAsia="Times New Roman"/>
                <w:color w:val="000000"/>
              </w:rPr>
            </w:pPr>
            <w:r w:rsidRPr="009020CE">
              <w:rPr>
                <w:rFonts w:eastAsia="Times New Roman"/>
                <w:color w:val="000000"/>
              </w:rPr>
              <w:t> </w:t>
            </w:r>
          </w:p>
        </w:tc>
        <w:tc>
          <w:tcPr>
            <w:tcW w:w="948" w:type="dxa"/>
            <w:tcBorders>
              <w:top w:val="nil"/>
              <w:left w:val="nil"/>
              <w:bottom w:val="single" w:sz="8" w:space="0" w:color="auto"/>
              <w:right w:val="single" w:sz="4" w:space="0" w:color="auto"/>
            </w:tcBorders>
            <w:shd w:val="clear" w:color="auto" w:fill="auto"/>
            <w:noWrap/>
            <w:vAlign w:val="bottom"/>
            <w:hideMark/>
          </w:tcPr>
          <w:p w14:paraId="717A8B09" w14:textId="77777777" w:rsidR="009020CE" w:rsidRPr="009020CE" w:rsidRDefault="009020CE" w:rsidP="009020CE">
            <w:pPr>
              <w:rPr>
                <w:rFonts w:eastAsia="Times New Roman"/>
                <w:color w:val="000000"/>
              </w:rPr>
            </w:pPr>
            <w:r w:rsidRPr="009020CE">
              <w:rPr>
                <w:rFonts w:eastAsia="Times New Roman"/>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14:paraId="0534C78B" w14:textId="77777777" w:rsidR="009020CE" w:rsidRPr="009020CE" w:rsidRDefault="009020CE" w:rsidP="009020CE">
            <w:pPr>
              <w:rPr>
                <w:rFonts w:eastAsia="Times New Roman"/>
                <w:color w:val="000000"/>
              </w:rPr>
            </w:pPr>
            <w:r w:rsidRPr="009020CE">
              <w:rPr>
                <w:rFonts w:eastAsia="Times New Roman"/>
                <w:color w:val="000000"/>
              </w:rPr>
              <w:t> </w:t>
            </w:r>
          </w:p>
        </w:tc>
        <w:tc>
          <w:tcPr>
            <w:tcW w:w="492" w:type="dxa"/>
            <w:tcBorders>
              <w:top w:val="nil"/>
              <w:left w:val="nil"/>
              <w:bottom w:val="single" w:sz="8" w:space="0" w:color="auto"/>
              <w:right w:val="single" w:sz="4" w:space="0" w:color="auto"/>
            </w:tcBorders>
            <w:shd w:val="clear" w:color="auto" w:fill="auto"/>
            <w:noWrap/>
            <w:vAlign w:val="bottom"/>
            <w:hideMark/>
          </w:tcPr>
          <w:p w14:paraId="54D7C8EE"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14:paraId="75443D75" w14:textId="77777777" w:rsidR="009020CE" w:rsidRPr="009020CE" w:rsidRDefault="009020CE" w:rsidP="009020CE">
            <w:pPr>
              <w:rPr>
                <w:rFonts w:eastAsia="Times New Roman"/>
                <w:color w:val="000000"/>
              </w:rPr>
            </w:pPr>
            <w:r w:rsidRPr="009020CE">
              <w:rPr>
                <w:rFonts w:eastAsia="Times New Roman"/>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14:paraId="55F69A07" w14:textId="77777777" w:rsidR="009020CE" w:rsidRPr="009020CE" w:rsidRDefault="009020CE" w:rsidP="009020CE">
            <w:pPr>
              <w:rPr>
                <w:rFonts w:eastAsia="Times New Roman"/>
                <w:color w:val="000000"/>
              </w:rPr>
            </w:pPr>
            <w:r w:rsidRPr="009020CE">
              <w:rPr>
                <w:rFonts w:eastAsia="Times New Roman"/>
                <w:color w:val="000000"/>
              </w:rPr>
              <w:t> </w:t>
            </w:r>
          </w:p>
        </w:tc>
        <w:tc>
          <w:tcPr>
            <w:tcW w:w="678" w:type="dxa"/>
            <w:tcBorders>
              <w:top w:val="nil"/>
              <w:left w:val="nil"/>
              <w:bottom w:val="single" w:sz="8" w:space="0" w:color="auto"/>
              <w:right w:val="single" w:sz="4" w:space="0" w:color="auto"/>
            </w:tcBorders>
            <w:shd w:val="clear" w:color="auto" w:fill="auto"/>
            <w:noWrap/>
            <w:vAlign w:val="bottom"/>
            <w:hideMark/>
          </w:tcPr>
          <w:p w14:paraId="707FE75D" w14:textId="77777777" w:rsidR="009020CE" w:rsidRPr="009020CE" w:rsidRDefault="009020CE" w:rsidP="009020CE">
            <w:pPr>
              <w:rPr>
                <w:rFonts w:eastAsia="Times New Roman"/>
                <w:color w:val="000000"/>
              </w:rPr>
            </w:pPr>
            <w:r w:rsidRPr="009020CE">
              <w:rPr>
                <w:rFonts w:eastAsia="Times New Roman"/>
                <w:color w:val="000000"/>
              </w:rPr>
              <w:t> </w:t>
            </w:r>
          </w:p>
        </w:tc>
        <w:tc>
          <w:tcPr>
            <w:tcW w:w="762" w:type="dxa"/>
            <w:tcBorders>
              <w:top w:val="nil"/>
              <w:left w:val="nil"/>
              <w:bottom w:val="single" w:sz="8" w:space="0" w:color="auto"/>
              <w:right w:val="single" w:sz="4" w:space="0" w:color="auto"/>
            </w:tcBorders>
            <w:shd w:val="clear" w:color="auto" w:fill="auto"/>
            <w:noWrap/>
            <w:vAlign w:val="bottom"/>
            <w:hideMark/>
          </w:tcPr>
          <w:p w14:paraId="75DBDF68" w14:textId="77777777" w:rsidR="009020CE" w:rsidRPr="009020CE" w:rsidRDefault="009020CE" w:rsidP="009020CE">
            <w:pPr>
              <w:rPr>
                <w:rFonts w:eastAsia="Times New Roman"/>
                <w:color w:val="000000"/>
              </w:rPr>
            </w:pPr>
            <w:r w:rsidRPr="009020CE">
              <w:rPr>
                <w:rFonts w:eastAsia="Times New Roman"/>
                <w:color w:val="000000"/>
              </w:rPr>
              <w:t> </w:t>
            </w:r>
          </w:p>
        </w:tc>
        <w:tc>
          <w:tcPr>
            <w:tcW w:w="900" w:type="dxa"/>
            <w:tcBorders>
              <w:top w:val="nil"/>
              <w:left w:val="nil"/>
              <w:bottom w:val="single" w:sz="8" w:space="0" w:color="auto"/>
              <w:right w:val="single" w:sz="8" w:space="0" w:color="auto"/>
            </w:tcBorders>
            <w:shd w:val="clear" w:color="auto" w:fill="auto"/>
            <w:noWrap/>
            <w:vAlign w:val="bottom"/>
            <w:hideMark/>
          </w:tcPr>
          <w:p w14:paraId="0F16861B" w14:textId="77777777" w:rsidR="009020CE" w:rsidRPr="009020CE" w:rsidRDefault="009020CE" w:rsidP="009020CE">
            <w:pPr>
              <w:rPr>
                <w:rFonts w:eastAsia="Times New Roman"/>
                <w:color w:val="000000"/>
              </w:rPr>
            </w:pPr>
            <w:r w:rsidRPr="009020CE">
              <w:rPr>
                <w:rFonts w:eastAsia="Times New Roman"/>
                <w:color w:val="000000"/>
              </w:rPr>
              <w:t> </w:t>
            </w:r>
          </w:p>
        </w:tc>
      </w:tr>
    </w:tbl>
    <w:p w14:paraId="670BDFA2" w14:textId="77777777" w:rsidR="009020CE" w:rsidRDefault="009020CE" w:rsidP="009020CE"/>
    <w:p w14:paraId="2B69B72E" w14:textId="11A52FD0" w:rsidR="00072478" w:rsidRDefault="00072478" w:rsidP="009020CE">
      <w:r>
        <w:t>An activities logs can be as follows:</w:t>
      </w:r>
    </w:p>
    <w:tbl>
      <w:tblPr>
        <w:tblW w:w="8630" w:type="dxa"/>
        <w:tblLayout w:type="fixed"/>
        <w:tblLook w:val="04A0" w:firstRow="1" w:lastRow="0" w:firstColumn="1" w:lastColumn="0" w:noHBand="0" w:noVBand="1"/>
      </w:tblPr>
      <w:tblGrid>
        <w:gridCol w:w="1170"/>
        <w:gridCol w:w="850"/>
        <w:gridCol w:w="850"/>
        <w:gridCol w:w="1350"/>
        <w:gridCol w:w="1350"/>
        <w:gridCol w:w="1800"/>
        <w:gridCol w:w="1246"/>
        <w:gridCol w:w="14"/>
      </w:tblGrid>
      <w:tr w:rsidR="006C72D1" w:rsidRPr="009020CE" w14:paraId="5A2E09FE" w14:textId="77777777" w:rsidTr="00072478">
        <w:trPr>
          <w:gridAfter w:val="1"/>
          <w:wAfter w:w="14" w:type="dxa"/>
          <w:trHeight w:val="320"/>
        </w:trPr>
        <w:tc>
          <w:tcPr>
            <w:tcW w:w="1170" w:type="dxa"/>
            <w:tcBorders>
              <w:top w:val="single" w:sz="8" w:space="0" w:color="auto"/>
              <w:left w:val="single" w:sz="8" w:space="0" w:color="auto"/>
              <w:bottom w:val="nil"/>
              <w:right w:val="single" w:sz="8" w:space="0" w:color="auto"/>
            </w:tcBorders>
            <w:shd w:val="clear" w:color="auto" w:fill="auto"/>
            <w:noWrap/>
            <w:vAlign w:val="bottom"/>
            <w:hideMark/>
          </w:tcPr>
          <w:p w14:paraId="7AFDEA1B" w14:textId="77777777" w:rsidR="009020CE" w:rsidRPr="009020CE" w:rsidRDefault="009020CE" w:rsidP="009020CE">
            <w:pPr>
              <w:rPr>
                <w:rFonts w:ascii="Calibri" w:eastAsia="Times New Roman" w:hAnsi="Calibri"/>
                <w:b/>
                <w:bCs/>
                <w:color w:val="000000"/>
                <w:sz w:val="24"/>
                <w:szCs w:val="24"/>
              </w:rPr>
            </w:pPr>
            <w:r w:rsidRPr="009020CE">
              <w:rPr>
                <w:rFonts w:ascii="Calibri" w:eastAsia="Times New Roman" w:hAnsi="Calibri"/>
                <w:b/>
                <w:bCs/>
                <w:color w:val="000000"/>
                <w:sz w:val="24"/>
                <w:szCs w:val="24"/>
              </w:rPr>
              <w:t>Division</w:t>
            </w:r>
          </w:p>
        </w:tc>
        <w:tc>
          <w:tcPr>
            <w:tcW w:w="850" w:type="dxa"/>
            <w:tcBorders>
              <w:top w:val="single" w:sz="8" w:space="0" w:color="auto"/>
              <w:left w:val="nil"/>
              <w:bottom w:val="nil"/>
              <w:right w:val="single" w:sz="8" w:space="0" w:color="auto"/>
            </w:tcBorders>
            <w:shd w:val="clear" w:color="auto" w:fill="auto"/>
            <w:noWrap/>
            <w:vAlign w:val="bottom"/>
            <w:hideMark/>
          </w:tcPr>
          <w:p w14:paraId="7A0AFBE0" w14:textId="77777777" w:rsidR="009020CE" w:rsidRPr="009020CE" w:rsidRDefault="009020CE" w:rsidP="009020CE">
            <w:pPr>
              <w:rPr>
                <w:rFonts w:ascii="Calibri" w:eastAsia="Times New Roman" w:hAnsi="Calibri"/>
                <w:b/>
                <w:bCs/>
                <w:color w:val="000000"/>
                <w:sz w:val="24"/>
                <w:szCs w:val="24"/>
              </w:rPr>
            </w:pPr>
            <w:r w:rsidRPr="009020CE">
              <w:rPr>
                <w:rFonts w:ascii="Calibri" w:eastAsia="Times New Roman" w:hAnsi="Calibri"/>
                <w:b/>
                <w:bCs/>
                <w:color w:val="000000"/>
                <w:sz w:val="24"/>
                <w:szCs w:val="24"/>
              </w:rPr>
              <w:t>Area</w:t>
            </w:r>
          </w:p>
        </w:tc>
        <w:tc>
          <w:tcPr>
            <w:tcW w:w="850" w:type="dxa"/>
            <w:tcBorders>
              <w:top w:val="single" w:sz="8" w:space="0" w:color="auto"/>
              <w:left w:val="nil"/>
              <w:bottom w:val="nil"/>
              <w:right w:val="single" w:sz="8" w:space="0" w:color="auto"/>
            </w:tcBorders>
            <w:shd w:val="clear" w:color="auto" w:fill="auto"/>
            <w:noWrap/>
            <w:vAlign w:val="bottom"/>
            <w:hideMark/>
          </w:tcPr>
          <w:p w14:paraId="126DBA23" w14:textId="61853B5A" w:rsidR="009020CE" w:rsidRPr="009020CE" w:rsidRDefault="006C72D1" w:rsidP="009020CE">
            <w:pPr>
              <w:rPr>
                <w:rFonts w:ascii="Calibri" w:eastAsia="Times New Roman" w:hAnsi="Calibri"/>
                <w:b/>
                <w:bCs/>
                <w:color w:val="000000"/>
                <w:sz w:val="24"/>
                <w:szCs w:val="24"/>
              </w:rPr>
            </w:pPr>
            <w:r>
              <w:rPr>
                <w:rFonts w:ascii="Calibri" w:eastAsia="Times New Roman" w:hAnsi="Calibri"/>
                <w:b/>
                <w:bCs/>
                <w:color w:val="000000"/>
                <w:sz w:val="24"/>
                <w:szCs w:val="24"/>
              </w:rPr>
              <w:t>Club #</w:t>
            </w:r>
          </w:p>
        </w:tc>
        <w:tc>
          <w:tcPr>
            <w:tcW w:w="1350" w:type="dxa"/>
            <w:tcBorders>
              <w:top w:val="single" w:sz="8" w:space="0" w:color="auto"/>
              <w:left w:val="nil"/>
              <w:bottom w:val="nil"/>
              <w:right w:val="single" w:sz="8" w:space="0" w:color="auto"/>
            </w:tcBorders>
            <w:shd w:val="clear" w:color="auto" w:fill="auto"/>
            <w:noWrap/>
            <w:vAlign w:val="bottom"/>
            <w:hideMark/>
          </w:tcPr>
          <w:p w14:paraId="168A8AA3" w14:textId="35D93C8D" w:rsidR="006C72D1" w:rsidRPr="009020CE" w:rsidRDefault="006C72D1" w:rsidP="009020CE">
            <w:pPr>
              <w:rPr>
                <w:rFonts w:ascii="Calibri" w:eastAsia="Times New Roman" w:hAnsi="Calibri"/>
                <w:b/>
                <w:bCs/>
                <w:color w:val="000000"/>
                <w:sz w:val="24"/>
                <w:szCs w:val="24"/>
              </w:rPr>
            </w:pPr>
            <w:r w:rsidRPr="009020CE">
              <w:rPr>
                <w:rFonts w:ascii="Calibri" w:eastAsia="Times New Roman" w:hAnsi="Calibri"/>
                <w:b/>
                <w:bCs/>
                <w:color w:val="000000"/>
                <w:sz w:val="24"/>
                <w:szCs w:val="24"/>
              </w:rPr>
              <w:t>Club Name</w:t>
            </w:r>
          </w:p>
        </w:tc>
        <w:tc>
          <w:tcPr>
            <w:tcW w:w="1350" w:type="dxa"/>
            <w:tcBorders>
              <w:top w:val="single" w:sz="8" w:space="0" w:color="auto"/>
              <w:left w:val="nil"/>
              <w:bottom w:val="nil"/>
              <w:right w:val="single" w:sz="8" w:space="0" w:color="auto"/>
            </w:tcBorders>
            <w:shd w:val="clear" w:color="auto" w:fill="auto"/>
            <w:noWrap/>
            <w:vAlign w:val="bottom"/>
            <w:hideMark/>
          </w:tcPr>
          <w:p w14:paraId="5BF55259" w14:textId="54CB2EF3" w:rsidR="009020CE" w:rsidRPr="009020CE" w:rsidRDefault="009020CE" w:rsidP="009020CE">
            <w:pPr>
              <w:rPr>
                <w:rFonts w:ascii="Calibri" w:eastAsia="Times New Roman" w:hAnsi="Calibri"/>
                <w:b/>
                <w:bCs/>
                <w:color w:val="000000"/>
                <w:sz w:val="24"/>
                <w:szCs w:val="24"/>
              </w:rPr>
            </w:pPr>
          </w:p>
        </w:tc>
        <w:tc>
          <w:tcPr>
            <w:tcW w:w="3046" w:type="dxa"/>
            <w:gridSpan w:val="2"/>
            <w:tcBorders>
              <w:top w:val="single" w:sz="8" w:space="0" w:color="auto"/>
              <w:left w:val="nil"/>
              <w:right w:val="single" w:sz="8" w:space="0" w:color="auto"/>
            </w:tcBorders>
            <w:shd w:val="clear" w:color="auto" w:fill="auto"/>
            <w:noWrap/>
            <w:vAlign w:val="bottom"/>
            <w:hideMark/>
          </w:tcPr>
          <w:p w14:paraId="6D6516F1" w14:textId="08DEF527" w:rsidR="009020CE" w:rsidRPr="009020CE" w:rsidRDefault="009020CE" w:rsidP="009020CE">
            <w:pPr>
              <w:jc w:val="center"/>
              <w:rPr>
                <w:rFonts w:ascii="Calibri" w:eastAsia="Times New Roman" w:hAnsi="Calibri"/>
                <w:b/>
                <w:bCs/>
                <w:color w:val="000000"/>
                <w:sz w:val="24"/>
                <w:szCs w:val="24"/>
              </w:rPr>
            </w:pPr>
            <w:r w:rsidRPr="009020CE">
              <w:rPr>
                <w:rFonts w:ascii="Calibri" w:eastAsia="Times New Roman" w:hAnsi="Calibri"/>
                <w:b/>
                <w:bCs/>
                <w:color w:val="000000"/>
                <w:sz w:val="24"/>
                <w:szCs w:val="24"/>
              </w:rPr>
              <w:t>Correspondence</w:t>
            </w:r>
            <w:r w:rsidR="006C72D1">
              <w:rPr>
                <w:rFonts w:ascii="Calibri" w:eastAsia="Times New Roman" w:hAnsi="Calibri"/>
                <w:b/>
                <w:bCs/>
                <w:color w:val="000000"/>
                <w:sz w:val="24"/>
                <w:szCs w:val="24"/>
              </w:rPr>
              <w:t xml:space="preserve"> Dt.</w:t>
            </w:r>
          </w:p>
        </w:tc>
      </w:tr>
      <w:tr w:rsidR="006C72D1" w:rsidRPr="009020CE" w14:paraId="19ACAC91" w14:textId="77777777" w:rsidTr="00072478">
        <w:trPr>
          <w:trHeight w:val="486"/>
        </w:trPr>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33424B96"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14:paraId="115A8C11"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8" w:space="0" w:color="auto"/>
              <w:right w:val="single" w:sz="8" w:space="0" w:color="auto"/>
            </w:tcBorders>
            <w:shd w:val="clear" w:color="auto" w:fill="auto"/>
            <w:noWrap/>
            <w:vAlign w:val="bottom"/>
            <w:hideMark/>
          </w:tcPr>
          <w:p w14:paraId="59BC2218"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14:paraId="2174DC38"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8" w:space="0" w:color="auto"/>
              <w:right w:val="single" w:sz="8" w:space="0" w:color="auto"/>
            </w:tcBorders>
            <w:shd w:val="clear" w:color="auto" w:fill="auto"/>
            <w:noWrap/>
            <w:vAlign w:val="bottom"/>
            <w:hideMark/>
          </w:tcPr>
          <w:p w14:paraId="1B312098" w14:textId="28456275" w:rsidR="009020CE" w:rsidRPr="006C72D1" w:rsidRDefault="006C72D1" w:rsidP="009020CE">
            <w:pPr>
              <w:rPr>
                <w:rFonts w:ascii="Calibri" w:eastAsia="Times New Roman" w:hAnsi="Calibri"/>
                <w:b/>
                <w:bCs/>
                <w:color w:val="000000"/>
                <w:sz w:val="24"/>
                <w:szCs w:val="24"/>
              </w:rPr>
            </w:pPr>
            <w:r w:rsidRPr="009020CE">
              <w:rPr>
                <w:rFonts w:ascii="Calibri" w:eastAsia="Times New Roman" w:hAnsi="Calibri"/>
                <w:b/>
                <w:bCs/>
                <w:color w:val="000000"/>
                <w:sz w:val="24"/>
                <w:szCs w:val="24"/>
              </w:rPr>
              <w:t>Committee Member</w:t>
            </w:r>
          </w:p>
        </w:tc>
        <w:tc>
          <w:tcPr>
            <w:tcW w:w="1800" w:type="dxa"/>
            <w:tcBorders>
              <w:top w:val="nil"/>
              <w:left w:val="nil"/>
              <w:bottom w:val="single" w:sz="8" w:space="0" w:color="auto"/>
              <w:right w:val="single" w:sz="8" w:space="0" w:color="auto"/>
            </w:tcBorders>
            <w:shd w:val="clear" w:color="auto" w:fill="auto"/>
            <w:noWrap/>
            <w:vAlign w:val="bottom"/>
            <w:hideMark/>
          </w:tcPr>
          <w:p w14:paraId="46BC2F4D" w14:textId="77777777" w:rsidR="009020CE" w:rsidRPr="009020CE" w:rsidRDefault="009020CE" w:rsidP="009020CE">
            <w:pPr>
              <w:rPr>
                <w:rFonts w:eastAsia="Times New Roman"/>
                <w:b/>
                <w:bCs/>
                <w:color w:val="000000"/>
              </w:rPr>
            </w:pPr>
            <w:r w:rsidRPr="009020CE">
              <w:rPr>
                <w:rFonts w:eastAsia="Times New Roman"/>
                <w:b/>
                <w:bCs/>
                <w:color w:val="000000"/>
              </w:rPr>
              <w:t>Introductory Email Dt.</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3C6F6CC6" w14:textId="1075F078" w:rsidR="009020CE" w:rsidRPr="009020CE" w:rsidRDefault="006C72D1" w:rsidP="009020CE">
            <w:pPr>
              <w:rPr>
                <w:rFonts w:eastAsia="Times New Roman"/>
                <w:b/>
                <w:bCs/>
                <w:color w:val="000000"/>
              </w:rPr>
            </w:pPr>
            <w:r>
              <w:rPr>
                <w:rFonts w:eastAsia="Times New Roman"/>
                <w:b/>
                <w:bCs/>
                <w:color w:val="000000"/>
              </w:rPr>
              <w:t>Follow up Dt.</w:t>
            </w:r>
          </w:p>
        </w:tc>
      </w:tr>
      <w:tr w:rsidR="006C72D1" w:rsidRPr="009020CE" w14:paraId="20F9D089" w14:textId="77777777" w:rsidTr="00072478">
        <w:trPr>
          <w:trHeight w:val="26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064F8D7"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0CAB127F"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19F14311"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A6AE1A"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720DDD" w14:textId="77777777" w:rsidR="009020CE" w:rsidRPr="009020CE" w:rsidRDefault="009020CE" w:rsidP="009020CE">
            <w:pPr>
              <w:rPr>
                <w:rFonts w:eastAsia="Times New Roman"/>
                <w:color w:val="000000"/>
              </w:rPr>
            </w:pPr>
            <w:r w:rsidRPr="009020CE">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8A98C6" w14:textId="77777777" w:rsidR="009020CE" w:rsidRPr="009020CE" w:rsidRDefault="009020CE" w:rsidP="009020CE">
            <w:pPr>
              <w:rPr>
                <w:rFonts w:eastAsia="Times New Roman"/>
                <w:color w:val="000000"/>
              </w:rPr>
            </w:pPr>
            <w:r w:rsidRPr="009020CE">
              <w:rPr>
                <w:rFonts w:eastAsia="Times New Roman"/>
                <w:color w:val="000000"/>
              </w:rPr>
              <w:t> </w:t>
            </w:r>
          </w:p>
        </w:tc>
        <w:tc>
          <w:tcPr>
            <w:tcW w:w="1260" w:type="dxa"/>
            <w:gridSpan w:val="2"/>
            <w:tcBorders>
              <w:top w:val="nil"/>
              <w:left w:val="nil"/>
              <w:bottom w:val="single" w:sz="4" w:space="0" w:color="auto"/>
              <w:right w:val="single" w:sz="8" w:space="0" w:color="auto"/>
            </w:tcBorders>
            <w:shd w:val="clear" w:color="auto" w:fill="auto"/>
            <w:noWrap/>
            <w:vAlign w:val="bottom"/>
            <w:hideMark/>
          </w:tcPr>
          <w:p w14:paraId="3A13B454"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62BDBBDB" w14:textId="77777777" w:rsidTr="00072478">
        <w:trPr>
          <w:trHeight w:val="26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2AC1DF54"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AA15EE6"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4BC27F09"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F90622B"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130D05" w14:textId="77777777" w:rsidR="009020CE" w:rsidRPr="009020CE" w:rsidRDefault="009020CE" w:rsidP="009020CE">
            <w:pPr>
              <w:rPr>
                <w:rFonts w:eastAsia="Times New Roman"/>
                <w:color w:val="000000"/>
              </w:rPr>
            </w:pPr>
            <w:r w:rsidRPr="009020CE">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E76D55" w14:textId="77777777" w:rsidR="009020CE" w:rsidRPr="009020CE" w:rsidRDefault="009020CE" w:rsidP="009020CE">
            <w:pPr>
              <w:rPr>
                <w:rFonts w:eastAsia="Times New Roman"/>
                <w:color w:val="000000"/>
              </w:rPr>
            </w:pPr>
            <w:r w:rsidRPr="009020CE">
              <w:rPr>
                <w:rFonts w:eastAsia="Times New Roman"/>
                <w:color w:val="000000"/>
              </w:rPr>
              <w:t> </w:t>
            </w:r>
          </w:p>
        </w:tc>
        <w:tc>
          <w:tcPr>
            <w:tcW w:w="1260" w:type="dxa"/>
            <w:gridSpan w:val="2"/>
            <w:tcBorders>
              <w:top w:val="nil"/>
              <w:left w:val="nil"/>
              <w:bottom w:val="single" w:sz="4" w:space="0" w:color="auto"/>
              <w:right w:val="single" w:sz="8" w:space="0" w:color="auto"/>
            </w:tcBorders>
            <w:shd w:val="clear" w:color="auto" w:fill="auto"/>
            <w:noWrap/>
            <w:vAlign w:val="bottom"/>
            <w:hideMark/>
          </w:tcPr>
          <w:p w14:paraId="735A1AA9"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4B311CDA" w14:textId="77777777" w:rsidTr="00072478">
        <w:trPr>
          <w:trHeight w:val="26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23DCA125"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21EC116"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0E24F1E"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0221D8"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D91D2F" w14:textId="77777777" w:rsidR="009020CE" w:rsidRPr="009020CE" w:rsidRDefault="009020CE" w:rsidP="009020CE">
            <w:pPr>
              <w:rPr>
                <w:rFonts w:eastAsia="Times New Roman"/>
                <w:color w:val="000000"/>
              </w:rPr>
            </w:pPr>
            <w:r w:rsidRPr="009020CE">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415303" w14:textId="77777777" w:rsidR="009020CE" w:rsidRPr="009020CE" w:rsidRDefault="009020CE" w:rsidP="009020CE">
            <w:pPr>
              <w:rPr>
                <w:rFonts w:eastAsia="Times New Roman"/>
                <w:color w:val="000000"/>
              </w:rPr>
            </w:pPr>
            <w:r w:rsidRPr="009020CE">
              <w:rPr>
                <w:rFonts w:eastAsia="Times New Roman"/>
                <w:color w:val="000000"/>
              </w:rPr>
              <w:t> </w:t>
            </w:r>
          </w:p>
        </w:tc>
        <w:tc>
          <w:tcPr>
            <w:tcW w:w="1260" w:type="dxa"/>
            <w:gridSpan w:val="2"/>
            <w:tcBorders>
              <w:top w:val="nil"/>
              <w:left w:val="nil"/>
              <w:bottom w:val="single" w:sz="4" w:space="0" w:color="auto"/>
              <w:right w:val="single" w:sz="8" w:space="0" w:color="auto"/>
            </w:tcBorders>
            <w:shd w:val="clear" w:color="auto" w:fill="auto"/>
            <w:noWrap/>
            <w:vAlign w:val="bottom"/>
            <w:hideMark/>
          </w:tcPr>
          <w:p w14:paraId="2E1A8A1C"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4E5D83FA" w14:textId="77777777" w:rsidTr="00072478">
        <w:trPr>
          <w:trHeight w:val="260"/>
        </w:trPr>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362CB861"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6CAA2B44"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14:paraId="574ABB39"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8FD6CB8"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D40C814" w14:textId="77777777" w:rsidR="009020CE" w:rsidRPr="009020CE" w:rsidRDefault="009020CE" w:rsidP="009020CE">
            <w:pPr>
              <w:rPr>
                <w:rFonts w:eastAsia="Times New Roman"/>
                <w:color w:val="000000"/>
              </w:rPr>
            </w:pPr>
            <w:r w:rsidRPr="009020CE">
              <w:rPr>
                <w:rFonts w:eastAsia="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487D10" w14:textId="77777777" w:rsidR="009020CE" w:rsidRPr="009020CE" w:rsidRDefault="009020CE" w:rsidP="009020CE">
            <w:pPr>
              <w:rPr>
                <w:rFonts w:eastAsia="Times New Roman"/>
                <w:color w:val="000000"/>
              </w:rPr>
            </w:pPr>
            <w:r w:rsidRPr="009020CE">
              <w:rPr>
                <w:rFonts w:eastAsia="Times New Roman"/>
                <w:color w:val="000000"/>
              </w:rPr>
              <w:t> </w:t>
            </w:r>
          </w:p>
        </w:tc>
        <w:tc>
          <w:tcPr>
            <w:tcW w:w="1260" w:type="dxa"/>
            <w:gridSpan w:val="2"/>
            <w:tcBorders>
              <w:top w:val="nil"/>
              <w:left w:val="nil"/>
              <w:bottom w:val="single" w:sz="4" w:space="0" w:color="auto"/>
              <w:right w:val="single" w:sz="8" w:space="0" w:color="auto"/>
            </w:tcBorders>
            <w:shd w:val="clear" w:color="auto" w:fill="auto"/>
            <w:noWrap/>
            <w:vAlign w:val="bottom"/>
            <w:hideMark/>
          </w:tcPr>
          <w:p w14:paraId="0CF28178" w14:textId="77777777" w:rsidR="009020CE" w:rsidRPr="009020CE" w:rsidRDefault="009020CE" w:rsidP="009020CE">
            <w:pPr>
              <w:rPr>
                <w:rFonts w:eastAsia="Times New Roman"/>
                <w:color w:val="000000"/>
              </w:rPr>
            </w:pPr>
            <w:r w:rsidRPr="009020CE">
              <w:rPr>
                <w:rFonts w:eastAsia="Times New Roman"/>
                <w:color w:val="000000"/>
              </w:rPr>
              <w:t> </w:t>
            </w:r>
          </w:p>
        </w:tc>
      </w:tr>
      <w:tr w:rsidR="006C72D1" w:rsidRPr="009020CE" w14:paraId="06865C7D" w14:textId="77777777" w:rsidTr="00072478">
        <w:trPr>
          <w:trHeight w:val="280"/>
        </w:trPr>
        <w:tc>
          <w:tcPr>
            <w:tcW w:w="1170" w:type="dxa"/>
            <w:tcBorders>
              <w:top w:val="nil"/>
              <w:left w:val="single" w:sz="8" w:space="0" w:color="auto"/>
              <w:bottom w:val="single" w:sz="8" w:space="0" w:color="auto"/>
              <w:right w:val="single" w:sz="4" w:space="0" w:color="auto"/>
            </w:tcBorders>
            <w:shd w:val="clear" w:color="auto" w:fill="auto"/>
            <w:noWrap/>
            <w:vAlign w:val="bottom"/>
            <w:hideMark/>
          </w:tcPr>
          <w:p w14:paraId="749CEE2D"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8" w:space="0" w:color="auto"/>
              <w:right w:val="single" w:sz="4" w:space="0" w:color="auto"/>
            </w:tcBorders>
            <w:shd w:val="clear" w:color="auto" w:fill="auto"/>
            <w:noWrap/>
            <w:vAlign w:val="bottom"/>
            <w:hideMark/>
          </w:tcPr>
          <w:p w14:paraId="436A24D1" w14:textId="77777777" w:rsidR="009020CE" w:rsidRPr="009020CE" w:rsidRDefault="009020CE" w:rsidP="009020CE">
            <w:pPr>
              <w:rPr>
                <w:rFonts w:eastAsia="Times New Roman"/>
                <w:color w:val="000000"/>
              </w:rPr>
            </w:pPr>
            <w:r w:rsidRPr="009020CE">
              <w:rPr>
                <w:rFonts w:eastAsia="Times New Roman"/>
                <w:color w:val="000000"/>
              </w:rPr>
              <w:t> </w:t>
            </w:r>
          </w:p>
        </w:tc>
        <w:tc>
          <w:tcPr>
            <w:tcW w:w="850" w:type="dxa"/>
            <w:tcBorders>
              <w:top w:val="nil"/>
              <w:left w:val="nil"/>
              <w:bottom w:val="single" w:sz="8" w:space="0" w:color="auto"/>
              <w:right w:val="single" w:sz="4" w:space="0" w:color="auto"/>
            </w:tcBorders>
            <w:shd w:val="clear" w:color="auto" w:fill="auto"/>
            <w:noWrap/>
            <w:vAlign w:val="bottom"/>
            <w:hideMark/>
          </w:tcPr>
          <w:p w14:paraId="5A133220"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14:paraId="2D76EB6A" w14:textId="77777777" w:rsidR="009020CE" w:rsidRPr="009020CE" w:rsidRDefault="009020CE" w:rsidP="009020CE">
            <w:pPr>
              <w:rPr>
                <w:rFonts w:eastAsia="Times New Roman"/>
                <w:color w:val="000000"/>
              </w:rPr>
            </w:pPr>
            <w:r w:rsidRPr="009020CE">
              <w:rPr>
                <w:rFonts w:eastAsia="Times New Roman"/>
                <w:color w:val="000000"/>
              </w:rPr>
              <w:t> </w:t>
            </w:r>
          </w:p>
        </w:tc>
        <w:tc>
          <w:tcPr>
            <w:tcW w:w="1350" w:type="dxa"/>
            <w:tcBorders>
              <w:top w:val="nil"/>
              <w:left w:val="nil"/>
              <w:bottom w:val="single" w:sz="8" w:space="0" w:color="auto"/>
              <w:right w:val="single" w:sz="4" w:space="0" w:color="auto"/>
            </w:tcBorders>
            <w:shd w:val="clear" w:color="auto" w:fill="auto"/>
            <w:noWrap/>
            <w:vAlign w:val="bottom"/>
            <w:hideMark/>
          </w:tcPr>
          <w:p w14:paraId="463209AA" w14:textId="77777777" w:rsidR="009020CE" w:rsidRPr="009020CE" w:rsidRDefault="009020CE" w:rsidP="009020CE">
            <w:pPr>
              <w:rPr>
                <w:rFonts w:eastAsia="Times New Roman"/>
                <w:color w:val="000000"/>
              </w:rPr>
            </w:pPr>
            <w:r w:rsidRPr="009020CE">
              <w:rPr>
                <w:rFonts w:eastAsia="Times New Roman"/>
                <w:color w:val="000000"/>
              </w:rPr>
              <w:t> </w:t>
            </w:r>
          </w:p>
        </w:tc>
        <w:tc>
          <w:tcPr>
            <w:tcW w:w="1800" w:type="dxa"/>
            <w:tcBorders>
              <w:top w:val="nil"/>
              <w:left w:val="nil"/>
              <w:bottom w:val="single" w:sz="8" w:space="0" w:color="auto"/>
              <w:right w:val="single" w:sz="4" w:space="0" w:color="auto"/>
            </w:tcBorders>
            <w:shd w:val="clear" w:color="auto" w:fill="auto"/>
            <w:noWrap/>
            <w:vAlign w:val="bottom"/>
            <w:hideMark/>
          </w:tcPr>
          <w:p w14:paraId="08A99587" w14:textId="77777777" w:rsidR="009020CE" w:rsidRPr="009020CE" w:rsidRDefault="009020CE" w:rsidP="009020CE">
            <w:pPr>
              <w:rPr>
                <w:rFonts w:eastAsia="Times New Roman"/>
                <w:color w:val="000000"/>
              </w:rPr>
            </w:pPr>
            <w:r w:rsidRPr="009020CE">
              <w:rPr>
                <w:rFonts w:eastAsia="Times New Roman"/>
                <w:color w:val="000000"/>
              </w:rPr>
              <w:t> </w:t>
            </w:r>
          </w:p>
        </w:tc>
        <w:tc>
          <w:tcPr>
            <w:tcW w:w="1260" w:type="dxa"/>
            <w:gridSpan w:val="2"/>
            <w:tcBorders>
              <w:top w:val="nil"/>
              <w:left w:val="nil"/>
              <w:bottom w:val="single" w:sz="8" w:space="0" w:color="auto"/>
              <w:right w:val="single" w:sz="8" w:space="0" w:color="auto"/>
            </w:tcBorders>
            <w:shd w:val="clear" w:color="auto" w:fill="auto"/>
            <w:noWrap/>
            <w:vAlign w:val="bottom"/>
            <w:hideMark/>
          </w:tcPr>
          <w:p w14:paraId="6CDA1C8E" w14:textId="77777777" w:rsidR="009020CE" w:rsidRPr="009020CE" w:rsidRDefault="009020CE" w:rsidP="009020CE">
            <w:pPr>
              <w:rPr>
                <w:rFonts w:eastAsia="Times New Roman"/>
                <w:color w:val="000000"/>
              </w:rPr>
            </w:pPr>
            <w:r w:rsidRPr="009020CE">
              <w:rPr>
                <w:rFonts w:eastAsia="Times New Roman"/>
                <w:color w:val="000000"/>
              </w:rPr>
              <w:t> </w:t>
            </w:r>
          </w:p>
        </w:tc>
      </w:tr>
    </w:tbl>
    <w:p w14:paraId="597B26A1" w14:textId="77777777" w:rsidR="009020CE" w:rsidRDefault="009020CE" w:rsidP="009020CE"/>
    <w:p w14:paraId="6B96E646" w14:textId="77777777" w:rsidR="009020CE" w:rsidRDefault="009020CE" w:rsidP="009020CE"/>
    <w:p w14:paraId="170CF47B" w14:textId="77777777" w:rsidR="009020CE" w:rsidRPr="009020CE" w:rsidRDefault="009020CE" w:rsidP="009020CE"/>
    <w:p w14:paraId="3F45FC4D" w14:textId="7AECE611" w:rsidR="000465C1" w:rsidRDefault="000465C1" w:rsidP="00EE4163">
      <w:pPr>
        <w:pStyle w:val="Heading1"/>
        <w:numPr>
          <w:ilvl w:val="0"/>
          <w:numId w:val="18"/>
        </w:numPr>
      </w:pPr>
      <w:bookmarkStart w:id="10" w:name="_Toc66609420"/>
      <w:r>
        <w:t>Execution and Follow up</w:t>
      </w:r>
      <w:bookmarkEnd w:id="10"/>
    </w:p>
    <w:p w14:paraId="0927F8B6" w14:textId="77777777" w:rsidR="00072478" w:rsidRDefault="00072478" w:rsidP="00072478"/>
    <w:p w14:paraId="656FA2EF" w14:textId="3D5C7D1F" w:rsidR="00072478" w:rsidRDefault="00072478" w:rsidP="00072478">
      <w:r>
        <w:t xml:space="preserve">Based on clubs’ demand and willingness coordinate with Area Director and CGD to do activities like – </w:t>
      </w:r>
    </w:p>
    <w:p w14:paraId="5D7D0FCB" w14:textId="5B14884A" w:rsidR="00072478" w:rsidRPr="003658A7" w:rsidRDefault="00072478" w:rsidP="00072478">
      <w:pPr>
        <w:pStyle w:val="ListParagraph"/>
        <w:numPr>
          <w:ilvl w:val="0"/>
          <w:numId w:val="48"/>
        </w:numPr>
        <w:rPr>
          <w:rFonts w:ascii="Arial" w:hAnsi="Arial" w:cs="Arial"/>
          <w:sz w:val="21"/>
        </w:rPr>
      </w:pPr>
      <w:r w:rsidRPr="003658A7">
        <w:rPr>
          <w:rFonts w:ascii="Arial" w:hAnsi="Arial" w:cs="Arial"/>
          <w:sz w:val="21"/>
        </w:rPr>
        <w:t>Speech Craft, contact Speech Craft Coordinator</w:t>
      </w:r>
    </w:p>
    <w:p w14:paraId="20DD0BA5" w14:textId="16489C03" w:rsidR="00072478" w:rsidRPr="003658A7" w:rsidRDefault="00072478" w:rsidP="00072478">
      <w:pPr>
        <w:pStyle w:val="ListParagraph"/>
        <w:numPr>
          <w:ilvl w:val="0"/>
          <w:numId w:val="48"/>
        </w:numPr>
        <w:rPr>
          <w:rFonts w:ascii="Arial" w:hAnsi="Arial" w:cs="Arial"/>
          <w:sz w:val="21"/>
        </w:rPr>
      </w:pPr>
      <w:r w:rsidRPr="003658A7">
        <w:rPr>
          <w:rFonts w:ascii="Arial" w:hAnsi="Arial" w:cs="Arial"/>
          <w:sz w:val="21"/>
        </w:rPr>
        <w:t>Open House, check if any volunteers in district can do “how to run effective Open house”</w:t>
      </w:r>
    </w:p>
    <w:p w14:paraId="6E12AA28" w14:textId="6E47F5FF" w:rsidR="00072478" w:rsidRPr="003658A7" w:rsidRDefault="00072478" w:rsidP="00072478">
      <w:pPr>
        <w:pStyle w:val="ListParagraph"/>
        <w:numPr>
          <w:ilvl w:val="0"/>
          <w:numId w:val="48"/>
        </w:numPr>
        <w:rPr>
          <w:rFonts w:ascii="Arial" w:hAnsi="Arial" w:cs="Arial"/>
          <w:sz w:val="21"/>
        </w:rPr>
      </w:pPr>
      <w:r w:rsidRPr="003658A7">
        <w:rPr>
          <w:rFonts w:ascii="Arial" w:hAnsi="Arial" w:cs="Arial"/>
          <w:sz w:val="21"/>
        </w:rPr>
        <w:t>Deliver speech regarding “Moment of Truth”</w:t>
      </w:r>
    </w:p>
    <w:p w14:paraId="59B52D7F" w14:textId="79CDEAA3" w:rsidR="00072478" w:rsidRPr="003658A7" w:rsidRDefault="00072478" w:rsidP="00072478">
      <w:pPr>
        <w:pStyle w:val="ListParagraph"/>
        <w:numPr>
          <w:ilvl w:val="0"/>
          <w:numId w:val="48"/>
        </w:numPr>
        <w:rPr>
          <w:rFonts w:ascii="Arial" w:hAnsi="Arial" w:cs="Arial"/>
          <w:sz w:val="21"/>
        </w:rPr>
      </w:pPr>
      <w:r w:rsidRPr="003658A7">
        <w:rPr>
          <w:rFonts w:ascii="Arial" w:hAnsi="Arial" w:cs="Arial"/>
          <w:sz w:val="21"/>
        </w:rPr>
        <w:t>Reach our Club Coach Chair for club coaching</w:t>
      </w:r>
    </w:p>
    <w:p w14:paraId="169F56B4" w14:textId="71B8DAB9" w:rsidR="00072478" w:rsidRPr="003658A7" w:rsidRDefault="00072478" w:rsidP="00072478">
      <w:pPr>
        <w:pStyle w:val="ListParagraph"/>
        <w:numPr>
          <w:ilvl w:val="0"/>
          <w:numId w:val="48"/>
        </w:numPr>
        <w:rPr>
          <w:rFonts w:ascii="Arial" w:hAnsi="Arial" w:cs="Arial"/>
          <w:sz w:val="21"/>
        </w:rPr>
      </w:pPr>
      <w:r w:rsidRPr="003658A7">
        <w:rPr>
          <w:rFonts w:ascii="Arial" w:hAnsi="Arial" w:cs="Arial"/>
          <w:sz w:val="21"/>
        </w:rPr>
        <w:t>Speeches on “Mentoring Session”</w:t>
      </w:r>
    </w:p>
    <w:p w14:paraId="5BABE198" w14:textId="6BC93D42" w:rsidR="00072478" w:rsidRPr="003658A7" w:rsidRDefault="003658A7" w:rsidP="00072478">
      <w:pPr>
        <w:pStyle w:val="ListParagraph"/>
        <w:numPr>
          <w:ilvl w:val="0"/>
          <w:numId w:val="48"/>
        </w:numPr>
        <w:rPr>
          <w:rFonts w:ascii="Arial" w:hAnsi="Arial" w:cs="Arial"/>
          <w:sz w:val="21"/>
        </w:rPr>
      </w:pPr>
      <w:r w:rsidRPr="003658A7">
        <w:rPr>
          <w:rFonts w:ascii="Arial" w:hAnsi="Arial" w:cs="Arial"/>
          <w:sz w:val="21"/>
        </w:rPr>
        <w:t xml:space="preserve">Update Club Website and help to get club website from freetoasthost.org </w:t>
      </w:r>
      <w:hyperlink r:id="rId11" w:history="1">
        <w:r w:rsidRPr="003658A7">
          <w:rPr>
            <w:rStyle w:val="Hyperlink"/>
            <w:rFonts w:ascii="Arial" w:hAnsi="Arial" w:cs="Arial"/>
            <w:sz w:val="21"/>
          </w:rPr>
          <w:t>https://www.toastmastersclubs.org/welcome/whats_new.html</w:t>
        </w:r>
      </w:hyperlink>
    </w:p>
    <w:p w14:paraId="7B4904C6" w14:textId="096F8720" w:rsidR="003658A7" w:rsidRPr="003658A7" w:rsidRDefault="003658A7" w:rsidP="00072478">
      <w:pPr>
        <w:pStyle w:val="ListParagraph"/>
        <w:numPr>
          <w:ilvl w:val="0"/>
          <w:numId w:val="48"/>
        </w:numPr>
        <w:rPr>
          <w:rFonts w:ascii="Arial" w:hAnsi="Arial" w:cs="Arial"/>
          <w:sz w:val="21"/>
        </w:rPr>
      </w:pPr>
      <w:r w:rsidRPr="003658A7">
        <w:rPr>
          <w:rFonts w:ascii="Arial" w:hAnsi="Arial" w:cs="Arial"/>
          <w:sz w:val="21"/>
        </w:rPr>
        <w:t>Encouraged to invite guest speakers. Coordinate with CGD for speakers in District</w:t>
      </w:r>
    </w:p>
    <w:p w14:paraId="223FECE3" w14:textId="77777777" w:rsidR="003658A7" w:rsidRPr="00072478" w:rsidRDefault="003658A7" w:rsidP="003658A7">
      <w:pPr>
        <w:pStyle w:val="ListParagraph"/>
      </w:pPr>
    </w:p>
    <w:p w14:paraId="7E6C9B2F" w14:textId="036281AD" w:rsidR="00D34E0C" w:rsidRDefault="00D34E0C" w:rsidP="00EE4163">
      <w:pPr>
        <w:pStyle w:val="Heading1"/>
        <w:numPr>
          <w:ilvl w:val="0"/>
          <w:numId w:val="18"/>
        </w:numPr>
      </w:pPr>
      <w:bookmarkStart w:id="11" w:name="_Toc66609421"/>
      <w:r>
        <w:t>Best Membership Drive Program</w:t>
      </w:r>
      <w:bookmarkEnd w:id="11"/>
    </w:p>
    <w:p w14:paraId="496971BE" w14:textId="67B5C5E5" w:rsidR="00D61CC8" w:rsidRDefault="00D61CC8" w:rsidP="00D61CC8">
      <w:r>
        <w:t>Here are some tips extracted from best practices:</w:t>
      </w:r>
    </w:p>
    <w:p w14:paraId="6D3D676E" w14:textId="77777777" w:rsidR="00D61CC8" w:rsidRPr="00D61CC8" w:rsidRDefault="00D61CC8" w:rsidP="00D61CC8"/>
    <w:p w14:paraId="72EE4BFC" w14:textId="77777777" w:rsidR="00D61CC8" w:rsidRPr="00D61CC8" w:rsidRDefault="00D61CC8" w:rsidP="00D61CC8">
      <w:pPr>
        <w:shd w:val="clear" w:color="auto" w:fill="FFFFFF"/>
        <w:textAlignment w:val="baseline"/>
        <w:rPr>
          <w:rStyle w:val="Strong"/>
          <w:rFonts w:eastAsia="Times New Roman"/>
          <w:b w:val="0"/>
          <w:bCs w:val="0"/>
          <w:color w:val="444444"/>
          <w:sz w:val="29"/>
          <w:szCs w:val="29"/>
        </w:rPr>
      </w:pPr>
    </w:p>
    <w:p w14:paraId="4375C16D" w14:textId="77777777" w:rsidR="00D61CC8" w:rsidRPr="00D61CC8" w:rsidRDefault="00D61CC8" w:rsidP="00D61CC8">
      <w:pPr>
        <w:numPr>
          <w:ilvl w:val="0"/>
          <w:numId w:val="35"/>
        </w:numPr>
        <w:shd w:val="clear" w:color="auto" w:fill="FFFFFF"/>
        <w:ind w:left="0"/>
        <w:textAlignment w:val="baseline"/>
        <w:rPr>
          <w:rFonts w:eastAsia="Times New Roman"/>
          <w:color w:val="444444"/>
        </w:rPr>
      </w:pPr>
      <w:r w:rsidRPr="00D61CC8">
        <w:rPr>
          <w:rStyle w:val="Strong"/>
          <w:rFonts w:eastAsia="Times New Roman"/>
          <w:color w:val="444444"/>
          <w:bdr w:val="none" w:sz="0" w:space="0" w:color="auto" w:frame="1"/>
        </w:rPr>
        <w:t>Partnership with internal groups.</w:t>
      </w:r>
      <w:r w:rsidRPr="00D61CC8">
        <w:rPr>
          <w:rFonts w:eastAsia="Times New Roman"/>
          <w:color w:val="444444"/>
        </w:rPr>
        <w:t> </w:t>
      </w:r>
    </w:p>
    <w:p w14:paraId="1AFB0C90" w14:textId="178A4745" w:rsidR="00D61CC8" w:rsidRPr="00D61CC8" w:rsidRDefault="00D61CC8" w:rsidP="00D61CC8">
      <w:pPr>
        <w:shd w:val="clear" w:color="auto" w:fill="FFFFFF"/>
        <w:textAlignment w:val="baseline"/>
        <w:rPr>
          <w:rFonts w:eastAsia="Times New Roman"/>
          <w:color w:val="444444"/>
        </w:rPr>
      </w:pPr>
      <w:r w:rsidRPr="00D61CC8">
        <w:rPr>
          <w:rFonts w:eastAsia="Times New Roman"/>
          <w:color w:val="444444"/>
        </w:rPr>
        <w:t>If you’re a corporate club, it’s very likely there are other networks and groups internally that can work together. If a group is holding an event and someone needs to speak, a toastmaster can certainly help.</w:t>
      </w:r>
    </w:p>
    <w:p w14:paraId="2EDCDF49" w14:textId="77777777" w:rsidR="00D61CC8" w:rsidRPr="00D61CC8" w:rsidRDefault="00D61CC8" w:rsidP="00D61CC8">
      <w:pPr>
        <w:numPr>
          <w:ilvl w:val="0"/>
          <w:numId w:val="36"/>
        </w:numPr>
        <w:shd w:val="clear" w:color="auto" w:fill="FFFFFF"/>
        <w:ind w:left="0"/>
        <w:textAlignment w:val="baseline"/>
        <w:rPr>
          <w:rFonts w:eastAsia="Times New Roman"/>
          <w:color w:val="444444"/>
        </w:rPr>
      </w:pPr>
      <w:r w:rsidRPr="00D61CC8">
        <w:rPr>
          <w:rStyle w:val="Strong"/>
          <w:rFonts w:eastAsia="Times New Roman"/>
          <w:color w:val="444444"/>
          <w:bdr w:val="none" w:sz="0" w:space="0" w:color="auto" w:frame="1"/>
        </w:rPr>
        <w:t>Marketing Campaign.</w:t>
      </w:r>
      <w:r w:rsidRPr="00D61CC8">
        <w:rPr>
          <w:rFonts w:eastAsia="Times New Roman"/>
          <w:color w:val="444444"/>
        </w:rPr>
        <w:t> </w:t>
      </w:r>
    </w:p>
    <w:p w14:paraId="2C1DA391" w14:textId="6A6EB65A" w:rsidR="00D61CC8" w:rsidRPr="00D61CC8" w:rsidRDefault="00D61CC8" w:rsidP="00D61CC8">
      <w:pPr>
        <w:shd w:val="clear" w:color="auto" w:fill="FFFFFF"/>
        <w:textAlignment w:val="baseline"/>
        <w:rPr>
          <w:rFonts w:eastAsia="Times New Roman"/>
          <w:color w:val="444444"/>
        </w:rPr>
      </w:pPr>
      <w:r w:rsidRPr="00D61CC8">
        <w:rPr>
          <w:rFonts w:eastAsia="Times New Roman"/>
          <w:color w:val="444444"/>
        </w:rPr>
        <w:t>Sometimes people just need to know these meetings exist and regularly meet. If you have consistency, then guests will come and practice.</w:t>
      </w:r>
    </w:p>
    <w:p w14:paraId="2FE65AC4" w14:textId="77777777" w:rsidR="00D61CC8" w:rsidRP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Internal newsletter.</w:t>
      </w:r>
    </w:p>
    <w:p w14:paraId="6B4F9EF6" w14:textId="77777777" w:rsidR="00D61CC8" w:rsidRP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 xml:space="preserve"> Add your toastmasters group to an internal newsletter. Write your own newsletter and share it.</w:t>
      </w:r>
    </w:p>
    <w:p w14:paraId="4CEE109F" w14:textId="77777777" w:rsidR="00D61CC8" w:rsidRP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Add to new hire process.</w:t>
      </w:r>
    </w:p>
    <w:p w14:paraId="1FCAC188" w14:textId="77777777" w:rsid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Website updates (tweets of meeting times with reminders)</w:t>
      </w:r>
    </w:p>
    <w:p w14:paraId="705572F4" w14:textId="77777777" w:rsid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Transparency of recognition and awards. Send messages to toastmaster members’ managers of their milestones to improve communication skills.</w:t>
      </w:r>
    </w:p>
    <w:p w14:paraId="3D2E264B" w14:textId="1927E8B7" w:rsidR="00D61CC8" w:rsidRPr="00D61CC8" w:rsidRDefault="00D61CC8" w:rsidP="00D61CC8">
      <w:pPr>
        <w:numPr>
          <w:ilvl w:val="0"/>
          <w:numId w:val="36"/>
        </w:numPr>
        <w:shd w:val="clear" w:color="auto" w:fill="FFFFFF"/>
        <w:textAlignment w:val="baseline"/>
        <w:rPr>
          <w:rFonts w:eastAsia="Times New Roman"/>
          <w:color w:val="444444"/>
        </w:rPr>
      </w:pPr>
      <w:r w:rsidRPr="00D61CC8">
        <w:rPr>
          <w:rFonts w:eastAsia="Times New Roman"/>
          <w:i/>
          <w:iCs/>
          <w:color w:val="777777"/>
        </w:rPr>
        <w:t>Physical poster in the lobby reminding people of the meeting for the day.</w:t>
      </w:r>
    </w:p>
    <w:p w14:paraId="2B176184" w14:textId="77777777" w:rsidR="00D61CC8" w:rsidRDefault="00D61CC8" w:rsidP="00D61CC8">
      <w:pPr>
        <w:numPr>
          <w:ilvl w:val="0"/>
          <w:numId w:val="38"/>
        </w:numPr>
        <w:shd w:val="clear" w:color="auto" w:fill="FFFFFF"/>
        <w:ind w:left="0"/>
        <w:textAlignment w:val="baseline"/>
        <w:rPr>
          <w:rFonts w:eastAsia="Times New Roman"/>
          <w:color w:val="444444"/>
        </w:rPr>
      </w:pPr>
      <w:r w:rsidRPr="00D61CC8">
        <w:rPr>
          <w:rStyle w:val="Strong"/>
          <w:rFonts w:eastAsia="Times New Roman"/>
          <w:color w:val="444444"/>
          <w:bdr w:val="none" w:sz="0" w:space="0" w:color="auto" w:frame="1"/>
        </w:rPr>
        <w:t>Mentorship program.</w:t>
      </w:r>
      <w:r w:rsidRPr="00D61CC8">
        <w:rPr>
          <w:rFonts w:eastAsia="Times New Roman"/>
          <w:color w:val="444444"/>
        </w:rPr>
        <w:t> </w:t>
      </w:r>
    </w:p>
    <w:p w14:paraId="2E7FE683" w14:textId="3B04BECC" w:rsidR="00D61CC8" w:rsidRPr="00D61CC8" w:rsidRDefault="00D61CC8" w:rsidP="00D61CC8">
      <w:pPr>
        <w:shd w:val="clear" w:color="auto" w:fill="FFFFFF"/>
        <w:textAlignment w:val="baseline"/>
        <w:rPr>
          <w:rFonts w:eastAsia="Times New Roman"/>
          <w:color w:val="444444"/>
        </w:rPr>
      </w:pPr>
      <w:r w:rsidRPr="00D61CC8">
        <w:rPr>
          <w:rFonts w:eastAsia="Times New Roman"/>
          <w:color w:val="444444"/>
        </w:rPr>
        <w:t>Officers who are more advanced speakers can take on mentees and meet with them to complete their goals.</w:t>
      </w:r>
    </w:p>
    <w:p w14:paraId="0C1039AB" w14:textId="77777777" w:rsidR="00D61CC8" w:rsidRPr="00D61CC8" w:rsidRDefault="00D61CC8" w:rsidP="00D61CC8">
      <w:pPr>
        <w:numPr>
          <w:ilvl w:val="0"/>
          <w:numId w:val="41"/>
        </w:numPr>
        <w:shd w:val="clear" w:color="auto" w:fill="FFFFFF"/>
        <w:ind w:left="0"/>
        <w:textAlignment w:val="baseline"/>
        <w:rPr>
          <w:rFonts w:eastAsia="Times New Roman"/>
          <w:color w:val="444444"/>
        </w:rPr>
      </w:pPr>
      <w:r w:rsidRPr="00D61CC8">
        <w:rPr>
          <w:rStyle w:val="Strong"/>
          <w:rFonts w:eastAsia="Times New Roman"/>
          <w:color w:val="444444"/>
          <w:bdr w:val="none" w:sz="0" w:space="0" w:color="auto" w:frame="1"/>
        </w:rPr>
        <w:t>Video/Recording</w:t>
      </w:r>
      <w:r w:rsidRPr="00D61CC8">
        <w:rPr>
          <w:rFonts w:eastAsia="Times New Roman"/>
          <w:color w:val="444444"/>
        </w:rPr>
        <w:t> – It’s always a great motivation to improve your public speaking when you see/hear a recording of yourself. You are your own worst judge.</w:t>
      </w:r>
    </w:p>
    <w:p w14:paraId="6581073F" w14:textId="7CFC484F" w:rsidR="00D61CC8" w:rsidRPr="00D61CC8" w:rsidRDefault="00D61CC8" w:rsidP="00D61CC8">
      <w:pPr>
        <w:numPr>
          <w:ilvl w:val="0"/>
          <w:numId w:val="41"/>
        </w:numPr>
        <w:shd w:val="clear" w:color="auto" w:fill="FFFFFF"/>
        <w:ind w:left="0"/>
        <w:textAlignment w:val="baseline"/>
        <w:rPr>
          <w:rFonts w:eastAsia="Times New Roman"/>
          <w:color w:val="444444"/>
        </w:rPr>
      </w:pPr>
      <w:r w:rsidRPr="00D61CC8">
        <w:rPr>
          <w:rStyle w:val="Strong"/>
          <w:rFonts w:eastAsia="Times New Roman"/>
          <w:color w:val="444444"/>
          <w:bdr w:val="none" w:sz="0" w:space="0" w:color="auto" w:frame="1"/>
        </w:rPr>
        <w:t>Guest packet:</w:t>
      </w:r>
      <w:r w:rsidRPr="00D61CC8">
        <w:rPr>
          <w:rFonts w:eastAsia="Times New Roman"/>
          <w:color w:val="444444"/>
        </w:rPr>
        <w:t xml:space="preserve"> A </w:t>
      </w:r>
      <w:r>
        <w:rPr>
          <w:rFonts w:eastAsia="Times New Roman"/>
          <w:color w:val="444444"/>
        </w:rPr>
        <w:t>package to guest/</w:t>
      </w:r>
      <w:r w:rsidRPr="00D61CC8">
        <w:rPr>
          <w:rFonts w:eastAsia="Times New Roman"/>
          <w:color w:val="444444"/>
        </w:rPr>
        <w:t>visitors with an FAQ. Some questions may include:</w:t>
      </w:r>
    </w:p>
    <w:p w14:paraId="21FFE995"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What is toastmasters?</w:t>
      </w:r>
    </w:p>
    <w:p w14:paraId="71B0CFF8"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What is the meeting format?</w:t>
      </w:r>
    </w:p>
    <w:p w14:paraId="27274AF1"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How do members benefit?</w:t>
      </w:r>
    </w:p>
    <w:p w14:paraId="2972BE1E"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What is the CC?</w:t>
      </w:r>
    </w:p>
    <w:p w14:paraId="31F45213"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What is the CL?</w:t>
      </w:r>
    </w:p>
    <w:p w14:paraId="04FD8031" w14:textId="77777777" w:rsidR="00D61CC8" w:rsidRP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When does toastmasters meet?</w:t>
      </w:r>
    </w:p>
    <w:p w14:paraId="0C2B90C0" w14:textId="77777777" w:rsidR="00D61CC8" w:rsidRDefault="00D61CC8" w:rsidP="00D61CC8">
      <w:pPr>
        <w:numPr>
          <w:ilvl w:val="0"/>
          <w:numId w:val="42"/>
        </w:numPr>
        <w:shd w:val="clear" w:color="auto" w:fill="FFFFFF"/>
        <w:ind w:left="450"/>
        <w:textAlignment w:val="baseline"/>
        <w:rPr>
          <w:rFonts w:eastAsia="Times New Roman"/>
          <w:i/>
          <w:iCs/>
          <w:color w:val="777777"/>
        </w:rPr>
      </w:pPr>
      <w:r w:rsidRPr="00D61CC8">
        <w:rPr>
          <w:rFonts w:eastAsia="Times New Roman"/>
          <w:i/>
          <w:iCs/>
          <w:color w:val="777777"/>
        </w:rPr>
        <w:t>How do I join?</w:t>
      </w:r>
    </w:p>
    <w:p w14:paraId="76F87944" w14:textId="60D0C49F" w:rsidR="00D61CC8" w:rsidRPr="00D61CC8" w:rsidRDefault="00D61CC8" w:rsidP="00D61CC8">
      <w:pPr>
        <w:rPr>
          <w:rFonts w:eastAsia="Times New Roman"/>
          <w:color w:val="0000FF"/>
          <w:u w:val="single"/>
        </w:rPr>
      </w:pPr>
      <w:r>
        <w:rPr>
          <w:rFonts w:eastAsia="Times New Roman"/>
          <w:i/>
          <w:iCs/>
          <w:color w:val="777777"/>
        </w:rPr>
        <w:t>Digital Guest Packet also available in TI Website “</w:t>
      </w:r>
      <w:hyperlink r:id="rId12" w:history="1">
        <w:r w:rsidRPr="00D61CC8">
          <w:rPr>
            <w:rStyle w:val="Hyperlink"/>
            <w:rFonts w:eastAsia="Times New Roman"/>
            <w:i/>
            <w:iCs/>
          </w:rPr>
          <w:t>Digital Guest Packet Link”</w:t>
        </w:r>
      </w:hyperlink>
      <w:r>
        <w:rPr>
          <w:rFonts w:eastAsia="Times New Roman"/>
          <w:i/>
          <w:iCs/>
          <w:color w:val="777777"/>
        </w:rPr>
        <w:t xml:space="preserve"> </w:t>
      </w:r>
    </w:p>
    <w:p w14:paraId="5191227A" w14:textId="6833FA78" w:rsidR="00EE4163" w:rsidRDefault="00D5452E" w:rsidP="0072578B">
      <w:pPr>
        <w:pStyle w:val="Heading1"/>
        <w:numPr>
          <w:ilvl w:val="0"/>
          <w:numId w:val="18"/>
        </w:numPr>
      </w:pPr>
      <w:bookmarkStart w:id="12" w:name="_Toc66609422"/>
      <w:r>
        <w:t>Material Developed by Toastmasters</w:t>
      </w:r>
      <w:bookmarkEnd w:id="12"/>
    </w:p>
    <w:p w14:paraId="4E404506" w14:textId="3D9FC3D9" w:rsidR="004321CD" w:rsidRDefault="004321CD" w:rsidP="004321CD">
      <w:pPr>
        <w:rPr>
          <w:rFonts w:eastAsia="Times New Roman"/>
        </w:rPr>
      </w:pPr>
    </w:p>
    <w:p w14:paraId="19213A67" w14:textId="2ACA33B2" w:rsidR="004321CD" w:rsidRDefault="004321CD" w:rsidP="004321CD">
      <w:pPr>
        <w:rPr>
          <w:rFonts w:eastAsia="Times New Roman"/>
        </w:rPr>
      </w:pPr>
      <w:r>
        <w:rPr>
          <w:rFonts w:eastAsia="Times New Roman"/>
        </w:rPr>
        <w:t>Search with following name or click to this link.</w:t>
      </w:r>
    </w:p>
    <w:p w14:paraId="5618409C" w14:textId="77777777" w:rsidR="004321CD" w:rsidRDefault="004321CD" w:rsidP="004321CD">
      <w:pPr>
        <w:pStyle w:val="ListParagraph"/>
        <w:numPr>
          <w:ilvl w:val="0"/>
          <w:numId w:val="42"/>
        </w:numPr>
        <w:rPr>
          <w:rFonts w:eastAsia="Times New Roman"/>
        </w:rPr>
      </w:pPr>
      <w:hyperlink r:id="rId13" w:history="1">
        <w:r w:rsidRPr="004321CD">
          <w:rPr>
            <w:rStyle w:val="Hyperlink"/>
            <w:rFonts w:eastAsia="Times New Roman"/>
            <w:color w:val="0248C2"/>
          </w:rPr>
          <w:t>Moments Of Truth (Item 290)</w:t>
        </w:r>
      </w:hyperlink>
    </w:p>
    <w:p w14:paraId="12A4E195" w14:textId="7B7380CD" w:rsidR="004321CD" w:rsidRPr="004321CD" w:rsidRDefault="004321CD" w:rsidP="004321CD">
      <w:pPr>
        <w:pStyle w:val="ListParagraph"/>
        <w:numPr>
          <w:ilvl w:val="0"/>
          <w:numId w:val="42"/>
        </w:numPr>
        <w:rPr>
          <w:rFonts w:eastAsia="Times New Roman"/>
        </w:rPr>
      </w:pPr>
      <w:hyperlink r:id="rId14" w:history="1">
        <w:r w:rsidRPr="004321CD">
          <w:rPr>
            <w:rStyle w:val="Hyperlink"/>
            <w:rFonts w:eastAsia="Times New Roman"/>
            <w:color w:val="0248C2"/>
          </w:rPr>
          <w:t>Finding New Members For Your Club (Item 291)</w:t>
        </w:r>
      </w:hyperlink>
    </w:p>
    <w:p w14:paraId="5A6EC1E8" w14:textId="78C0E14F" w:rsidR="004321CD" w:rsidRPr="004321CD" w:rsidRDefault="004321CD" w:rsidP="004321CD">
      <w:pPr>
        <w:pStyle w:val="ListParagraph"/>
        <w:numPr>
          <w:ilvl w:val="0"/>
          <w:numId w:val="42"/>
        </w:numPr>
        <w:rPr>
          <w:rFonts w:eastAsia="Times New Roman"/>
        </w:rPr>
      </w:pPr>
      <w:hyperlink r:id="rId15" w:history="1">
        <w:r w:rsidRPr="004321CD">
          <w:rPr>
            <w:rStyle w:val="Hyperlink"/>
            <w:rFonts w:eastAsia="Times New Roman"/>
            <w:color w:val="0248C2"/>
          </w:rPr>
          <w:t>Evaluate To Motivate (Item 292)</w:t>
        </w:r>
      </w:hyperlink>
    </w:p>
    <w:p w14:paraId="6611C4A2" w14:textId="243C29BB" w:rsidR="004321CD" w:rsidRPr="004321CD" w:rsidRDefault="004321CD" w:rsidP="004321CD">
      <w:pPr>
        <w:pStyle w:val="ListParagraph"/>
        <w:numPr>
          <w:ilvl w:val="0"/>
          <w:numId w:val="42"/>
        </w:numPr>
        <w:rPr>
          <w:rFonts w:eastAsia="Times New Roman"/>
        </w:rPr>
      </w:pPr>
      <w:hyperlink r:id="rId16" w:history="1">
        <w:r w:rsidRPr="004321CD">
          <w:rPr>
            <w:rStyle w:val="Hyperlink"/>
            <w:rFonts w:eastAsia="Times New Roman"/>
            <w:color w:val="0248C2"/>
          </w:rPr>
          <w:t>Closing The Sale (Item 293)</w:t>
        </w:r>
      </w:hyperlink>
    </w:p>
    <w:p w14:paraId="52B17582" w14:textId="2A530819" w:rsidR="004321CD" w:rsidRPr="004321CD" w:rsidRDefault="004321CD" w:rsidP="004321CD">
      <w:pPr>
        <w:pStyle w:val="ListParagraph"/>
        <w:numPr>
          <w:ilvl w:val="0"/>
          <w:numId w:val="42"/>
        </w:numPr>
        <w:rPr>
          <w:rFonts w:eastAsia="Times New Roman"/>
        </w:rPr>
      </w:pPr>
      <w:hyperlink r:id="rId17" w:history="1">
        <w:r w:rsidRPr="004321CD">
          <w:rPr>
            <w:rStyle w:val="Hyperlink"/>
            <w:rFonts w:eastAsia="Times New Roman"/>
            <w:color w:val="0248C2"/>
          </w:rPr>
          <w:t>Creating The Best Club Climate (Item 294)</w:t>
        </w:r>
      </w:hyperlink>
    </w:p>
    <w:p w14:paraId="7CF5E353" w14:textId="299A7A77" w:rsidR="004321CD" w:rsidRPr="004321CD" w:rsidRDefault="004321CD" w:rsidP="004321CD">
      <w:pPr>
        <w:pStyle w:val="ListParagraph"/>
        <w:numPr>
          <w:ilvl w:val="0"/>
          <w:numId w:val="42"/>
        </w:numPr>
        <w:rPr>
          <w:rFonts w:eastAsia="Times New Roman"/>
        </w:rPr>
      </w:pPr>
      <w:hyperlink r:id="rId18" w:history="1">
        <w:r w:rsidRPr="004321CD">
          <w:rPr>
            <w:rStyle w:val="Hyperlink"/>
            <w:rFonts w:eastAsia="Times New Roman"/>
            <w:color w:val="0248C2"/>
          </w:rPr>
          <w:t>Meeting Roles And Responsibilities (Item 295)</w:t>
        </w:r>
      </w:hyperlink>
    </w:p>
    <w:p w14:paraId="001EE4F6" w14:textId="1217C282" w:rsidR="004321CD" w:rsidRPr="004321CD" w:rsidRDefault="004321CD" w:rsidP="004321CD">
      <w:pPr>
        <w:pStyle w:val="ListParagraph"/>
        <w:numPr>
          <w:ilvl w:val="0"/>
          <w:numId w:val="42"/>
        </w:numPr>
        <w:rPr>
          <w:rFonts w:eastAsia="Times New Roman"/>
        </w:rPr>
      </w:pPr>
      <w:hyperlink r:id="rId19" w:history="1">
        <w:r w:rsidRPr="004321CD">
          <w:rPr>
            <w:rStyle w:val="Hyperlink"/>
            <w:rFonts w:eastAsia="Times New Roman"/>
            <w:color w:val="0248C2"/>
          </w:rPr>
          <w:t>Mentoring (Item 296)</w:t>
        </w:r>
      </w:hyperlink>
    </w:p>
    <w:p w14:paraId="3C4263F2" w14:textId="1862D9B2" w:rsidR="004321CD" w:rsidRPr="004321CD" w:rsidRDefault="004321CD" w:rsidP="004321CD">
      <w:pPr>
        <w:pStyle w:val="ListParagraph"/>
        <w:numPr>
          <w:ilvl w:val="0"/>
          <w:numId w:val="42"/>
        </w:numPr>
        <w:rPr>
          <w:rFonts w:eastAsia="Times New Roman"/>
        </w:rPr>
      </w:pPr>
      <w:hyperlink r:id="rId20" w:history="1">
        <w:r w:rsidRPr="004321CD">
          <w:rPr>
            <w:rStyle w:val="Hyperlink"/>
            <w:rFonts w:eastAsia="Times New Roman"/>
            <w:color w:val="0248C2"/>
          </w:rPr>
          <w:t>Keeping The Commitment (Item 297)</w:t>
        </w:r>
      </w:hyperlink>
    </w:p>
    <w:p w14:paraId="5A0105B1" w14:textId="13A78016" w:rsidR="004321CD" w:rsidRPr="004321CD" w:rsidRDefault="004321CD" w:rsidP="004321CD">
      <w:pPr>
        <w:pStyle w:val="ListParagraph"/>
        <w:numPr>
          <w:ilvl w:val="0"/>
          <w:numId w:val="42"/>
        </w:numPr>
        <w:rPr>
          <w:rFonts w:eastAsia="Times New Roman"/>
        </w:rPr>
      </w:pPr>
      <w:hyperlink r:id="rId21" w:history="1">
        <w:r w:rsidRPr="004321CD">
          <w:rPr>
            <w:rStyle w:val="Hyperlink"/>
            <w:rFonts w:eastAsia="Times New Roman"/>
            <w:color w:val="0248C2"/>
          </w:rPr>
          <w:t>Going Beyond Our Club (Item 298)</w:t>
        </w:r>
      </w:hyperlink>
    </w:p>
    <w:p w14:paraId="74444A2A" w14:textId="4F6122C2" w:rsidR="004321CD" w:rsidRPr="004321CD" w:rsidRDefault="004321CD" w:rsidP="004321CD">
      <w:pPr>
        <w:pStyle w:val="ListParagraph"/>
        <w:numPr>
          <w:ilvl w:val="0"/>
          <w:numId w:val="42"/>
        </w:numPr>
        <w:rPr>
          <w:rFonts w:eastAsia="Times New Roman"/>
        </w:rPr>
      </w:pPr>
      <w:hyperlink r:id="rId22" w:history="1">
        <w:r w:rsidRPr="004321CD">
          <w:rPr>
            <w:rStyle w:val="Hyperlink"/>
            <w:rFonts w:eastAsia="Times New Roman"/>
            <w:color w:val="0248C2"/>
          </w:rPr>
          <w:t>How To Be A Distinguished Club (Item 299)</w:t>
        </w:r>
      </w:hyperlink>
    </w:p>
    <w:p w14:paraId="10F2D574" w14:textId="7780604D" w:rsidR="00C53030" w:rsidRPr="004321CD" w:rsidRDefault="004321CD" w:rsidP="004321CD">
      <w:pPr>
        <w:pStyle w:val="ListParagraph"/>
        <w:numPr>
          <w:ilvl w:val="0"/>
          <w:numId w:val="42"/>
        </w:numPr>
        <w:rPr>
          <w:rFonts w:eastAsia="Times New Roman"/>
        </w:rPr>
      </w:pPr>
      <w:hyperlink r:id="rId23" w:history="1">
        <w:r w:rsidRPr="004321CD">
          <w:rPr>
            <w:rStyle w:val="Hyperlink"/>
            <w:rFonts w:eastAsia="Times New Roman"/>
            <w:color w:val="0248C2"/>
          </w:rPr>
          <w:t>The Toastmasters Educational Program (Item 300)</w:t>
        </w:r>
      </w:hyperlink>
    </w:p>
    <w:p w14:paraId="4EF36DC6" w14:textId="77777777" w:rsidR="00C53030" w:rsidRDefault="00C53030">
      <w:pPr>
        <w:rPr>
          <w:rFonts w:ascii="Montserrat SemiBold" w:eastAsia="Montserrat SemiBold" w:hAnsi="Montserrat SemiBold" w:cs="Montserrat SemiBold"/>
        </w:rPr>
      </w:pPr>
    </w:p>
    <w:p w14:paraId="6BC72C54" w14:textId="77777777" w:rsidR="00C53030" w:rsidRDefault="00B936C7">
      <w:pPr>
        <w:pStyle w:val="Heading1"/>
        <w:numPr>
          <w:ilvl w:val="0"/>
          <w:numId w:val="18"/>
        </w:numPr>
      </w:pPr>
      <w:bookmarkStart w:id="13" w:name="_Toc66609423"/>
      <w:r>
        <w:t>The District Support Team</w:t>
      </w:r>
      <w:bookmarkEnd w:id="13"/>
    </w:p>
    <w:p w14:paraId="52FC85D4" w14:textId="77777777" w:rsidR="00C53030" w:rsidRDefault="00C53030">
      <w:pPr>
        <w:rPr>
          <w:rFonts w:ascii="Montserrat SemiBold" w:eastAsia="Montserrat SemiBold" w:hAnsi="Montserrat SemiBold" w:cs="Montserrat SemiBold"/>
        </w:rPr>
      </w:pPr>
    </w:p>
    <w:p w14:paraId="3CA704D6" w14:textId="77777777" w:rsidR="00C53030" w:rsidRDefault="00B936C7">
      <w:r>
        <w:t>You are not alone as you work with your club. The district leadership wants your efforts to be successful, so that the club grows stronger and so that you can receive credit for your hard work and commitment. Please do not hesitate to reach out if you have questions or concerns.</w:t>
      </w:r>
    </w:p>
    <w:p w14:paraId="6E715204" w14:textId="77777777" w:rsidR="00C53030" w:rsidRDefault="00C53030">
      <w:pPr>
        <w:rPr>
          <w:rFonts w:ascii="Montserrat SemiBold" w:eastAsia="Montserrat SemiBold" w:hAnsi="Montserrat SemiBold" w:cs="Montserrat SemiBold"/>
        </w:rPr>
      </w:pPr>
    </w:p>
    <w:p w14:paraId="0C646036" w14:textId="77777777" w:rsidR="00C53030" w:rsidRDefault="00C53030">
      <w:pPr>
        <w:rPr>
          <w:rFonts w:ascii="Montserrat SemiBold" w:eastAsia="Montserrat SemiBold" w:hAnsi="Montserrat SemiBold" w:cs="Montserrat SemiBold"/>
        </w:rPr>
      </w:pPr>
    </w:p>
    <w:p w14:paraId="01CBBBBB" w14:textId="683881DC" w:rsidR="00C53030" w:rsidRDefault="00B936C7">
      <w:pPr>
        <w:pStyle w:val="Heading2"/>
        <w:numPr>
          <w:ilvl w:val="1"/>
          <w:numId w:val="18"/>
        </w:numPr>
      </w:pPr>
      <w:bookmarkStart w:id="14" w:name="_Toc66609424"/>
      <w:r>
        <w:lastRenderedPageBreak/>
        <w:t xml:space="preserve">Club </w:t>
      </w:r>
      <w:r w:rsidR="00D020AF">
        <w:t>Sponsor Chair</w:t>
      </w:r>
      <w:bookmarkEnd w:id="14"/>
    </w:p>
    <w:p w14:paraId="7FEDACAD" w14:textId="77777777" w:rsidR="00C53030" w:rsidRDefault="00C53030">
      <w:pPr>
        <w:rPr>
          <w:rFonts w:ascii="Montserrat SemiBold" w:eastAsia="Montserrat SemiBold" w:hAnsi="Montserrat SemiBold" w:cs="Montserrat SemiBold"/>
        </w:rPr>
      </w:pPr>
    </w:p>
    <w:p w14:paraId="5C066E72" w14:textId="77777777" w:rsidR="00C53030" w:rsidRDefault="00B936C7">
      <w:pPr>
        <w:rPr>
          <w:rFonts w:ascii="Montserrat SemiBold" w:eastAsia="Montserrat SemiBold" w:hAnsi="Montserrat SemiBold" w:cs="Montserrat SemiBold"/>
        </w:rPr>
      </w:pPr>
      <w:r>
        <w:t>The Club Coach Chair is the primary point of contact for all club coaches in District 106. If you have any coaching related questions or problems, he is the first person to talk to. All club coaches should strive to provide a brief summary of their club’s status to the Club Coach Chair once each month.</w:t>
      </w:r>
    </w:p>
    <w:p w14:paraId="7DC7F715" w14:textId="77777777" w:rsidR="00C53030" w:rsidRDefault="00C53030">
      <w:pPr>
        <w:rPr>
          <w:rFonts w:ascii="Montserrat SemiBold" w:eastAsia="Montserrat SemiBold" w:hAnsi="Montserrat SemiBold" w:cs="Montserrat SemiBold"/>
        </w:rPr>
      </w:pPr>
    </w:p>
    <w:p w14:paraId="7B5EE181" w14:textId="77777777" w:rsidR="00C53030" w:rsidRDefault="00C53030">
      <w:pPr>
        <w:rPr>
          <w:rFonts w:ascii="Montserrat SemiBold" w:eastAsia="Montserrat SemiBold" w:hAnsi="Montserrat SemiBold" w:cs="Montserrat SemiBold"/>
        </w:rPr>
      </w:pPr>
    </w:p>
    <w:p w14:paraId="01FDFBE4" w14:textId="77777777" w:rsidR="00C53030" w:rsidRDefault="00B936C7">
      <w:pPr>
        <w:pStyle w:val="Heading2"/>
        <w:numPr>
          <w:ilvl w:val="1"/>
          <w:numId w:val="18"/>
        </w:numPr>
      </w:pPr>
      <w:bookmarkStart w:id="15" w:name="_Toc66609425"/>
      <w:r>
        <w:t>Club Growth Director</w:t>
      </w:r>
      <w:bookmarkEnd w:id="15"/>
      <w:r>
        <w:t xml:space="preserve"> </w:t>
      </w:r>
    </w:p>
    <w:p w14:paraId="07B50E35" w14:textId="77777777" w:rsidR="00C53030" w:rsidRDefault="00C53030">
      <w:pPr>
        <w:rPr>
          <w:rFonts w:ascii="Montserrat SemiBold" w:eastAsia="Montserrat SemiBold" w:hAnsi="Montserrat SemiBold" w:cs="Montserrat SemiBold"/>
        </w:rPr>
      </w:pPr>
    </w:p>
    <w:p w14:paraId="47EEB975" w14:textId="77777777" w:rsidR="00C53030" w:rsidRDefault="00B936C7">
      <w:r>
        <w:t>The Club Growth Director oversees the club coach program. He is the person that must sign all club coach assignments. If the club you are working with needs additional help or is facing specific challenges, the Club Coach Chair will bring him in to help. http://d106tm.org/district/directory/</w:t>
      </w:r>
    </w:p>
    <w:p w14:paraId="2C4DA2CD" w14:textId="77777777" w:rsidR="00C53030" w:rsidRDefault="00C53030">
      <w:pPr>
        <w:rPr>
          <w:rFonts w:ascii="Montserrat SemiBold" w:eastAsia="Montserrat SemiBold" w:hAnsi="Montserrat SemiBold" w:cs="Montserrat SemiBold"/>
        </w:rPr>
      </w:pPr>
    </w:p>
    <w:p w14:paraId="396B4CD8" w14:textId="77777777" w:rsidR="00C53030" w:rsidRDefault="00C53030">
      <w:pPr>
        <w:rPr>
          <w:rFonts w:ascii="Montserrat SemiBold" w:eastAsia="Montserrat SemiBold" w:hAnsi="Montserrat SemiBold" w:cs="Montserrat SemiBold"/>
        </w:rPr>
      </w:pPr>
    </w:p>
    <w:p w14:paraId="646FC10D" w14:textId="77777777" w:rsidR="00C53030" w:rsidRDefault="00B936C7">
      <w:pPr>
        <w:pStyle w:val="Heading2"/>
        <w:numPr>
          <w:ilvl w:val="1"/>
          <w:numId w:val="18"/>
        </w:numPr>
      </w:pPr>
      <w:bookmarkStart w:id="16" w:name="_Toc66609426"/>
      <w:r>
        <w:t>Division Directors</w:t>
      </w:r>
      <w:bookmarkEnd w:id="16"/>
    </w:p>
    <w:p w14:paraId="2E4DED9C" w14:textId="77777777" w:rsidR="00C53030" w:rsidRDefault="00C53030">
      <w:pPr>
        <w:rPr>
          <w:rFonts w:ascii="Montserrat SemiBold" w:eastAsia="Montserrat SemiBold" w:hAnsi="Montserrat SemiBold" w:cs="Montserrat SemiBold"/>
        </w:rPr>
      </w:pPr>
    </w:p>
    <w:p w14:paraId="7EA143FF" w14:textId="77777777" w:rsidR="00C53030" w:rsidRDefault="00B936C7">
      <w:r>
        <w:t>Division directors oversee approximately thirty total clubs each divided into a number of areas. Division directors meet regularly with the district trio and also have contact with the individual clubs. If the club you are working with needs additional help or is facing specific challenges, your area director will bring the division director in to help. http://d106tm.org/district/directory/</w:t>
      </w:r>
    </w:p>
    <w:p w14:paraId="0BBA9509" w14:textId="77777777" w:rsidR="00C53030" w:rsidRDefault="00C53030">
      <w:pPr>
        <w:rPr>
          <w:rFonts w:ascii="Montserrat SemiBold" w:eastAsia="Montserrat SemiBold" w:hAnsi="Montserrat SemiBold" w:cs="Montserrat SemiBold"/>
        </w:rPr>
      </w:pPr>
    </w:p>
    <w:p w14:paraId="0FF43671" w14:textId="77777777" w:rsidR="00C53030" w:rsidRDefault="00C53030">
      <w:pPr>
        <w:rPr>
          <w:rFonts w:ascii="Montserrat SemiBold" w:eastAsia="Montserrat SemiBold" w:hAnsi="Montserrat SemiBold" w:cs="Montserrat SemiBold"/>
        </w:rPr>
      </w:pPr>
    </w:p>
    <w:p w14:paraId="26D93B0F" w14:textId="77777777" w:rsidR="00C53030" w:rsidRDefault="00B936C7">
      <w:pPr>
        <w:pStyle w:val="Heading2"/>
        <w:numPr>
          <w:ilvl w:val="1"/>
          <w:numId w:val="18"/>
        </w:numPr>
      </w:pPr>
      <w:bookmarkStart w:id="17" w:name="_Toc66609427"/>
      <w:r>
        <w:t>Area Directors</w:t>
      </w:r>
      <w:bookmarkEnd w:id="17"/>
    </w:p>
    <w:p w14:paraId="76BB7627" w14:textId="77777777" w:rsidR="00C53030" w:rsidRDefault="00C53030">
      <w:pPr>
        <w:rPr>
          <w:rFonts w:ascii="Montserrat SemiBold" w:eastAsia="Montserrat SemiBold" w:hAnsi="Montserrat SemiBold" w:cs="Montserrat SemiBold"/>
        </w:rPr>
      </w:pPr>
    </w:p>
    <w:p w14:paraId="10B0AFDB" w14:textId="77777777" w:rsidR="00C53030" w:rsidRDefault="00B936C7">
      <w:r>
        <w:t>Area directors work directly with four to six clubs offering support and resources. As a club coach, you should ideally be in regular contact with the area director. Contact the area director when you are assigned to let them know you will be working with one of their clubs. You may contact the area director as needed for additional support and to keep him or her apprised of the club’s progress.</w:t>
      </w:r>
    </w:p>
    <w:p w14:paraId="6557176F" w14:textId="77777777" w:rsidR="00C53030" w:rsidRDefault="00C53030">
      <w:pPr>
        <w:rPr>
          <w:rFonts w:ascii="Montserrat SemiBold" w:eastAsia="Montserrat SemiBold" w:hAnsi="Montserrat SemiBold" w:cs="Montserrat SemiBold"/>
        </w:rPr>
      </w:pPr>
    </w:p>
    <w:p w14:paraId="592AE3FA" w14:textId="77777777" w:rsidR="00C53030" w:rsidRDefault="00B936C7">
      <w:r>
        <w:t>You can contact area directors through the District 106 website directory:</w:t>
      </w:r>
    </w:p>
    <w:p w14:paraId="5D78C1D0" w14:textId="77777777" w:rsidR="00C53030" w:rsidRDefault="00C53030">
      <w:pPr>
        <w:rPr>
          <w:rFonts w:ascii="Montserrat SemiBold" w:eastAsia="Montserrat SemiBold" w:hAnsi="Montserrat SemiBold" w:cs="Montserrat SemiBold"/>
        </w:rPr>
      </w:pPr>
    </w:p>
    <w:p w14:paraId="7CB03A27" w14:textId="77777777" w:rsidR="00C53030" w:rsidRDefault="00B936C7">
      <w:r>
        <w:t>http://d106tm.org/district/directory/</w:t>
      </w:r>
    </w:p>
    <w:sectPr w:rsidR="00C53030">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1931" w14:textId="77777777" w:rsidR="002B7869" w:rsidRDefault="002B7869">
      <w:r>
        <w:separator/>
      </w:r>
    </w:p>
  </w:endnote>
  <w:endnote w:type="continuationSeparator" w:id="0">
    <w:p w14:paraId="3F277B16" w14:textId="77777777" w:rsidR="002B7869" w:rsidRDefault="002B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Montserrat Extra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ontserrat SemiBold">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6417" w14:textId="77777777" w:rsidR="009020CE" w:rsidRDefault="009020C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A156F">
      <w:rPr>
        <w:caps/>
        <w:noProof/>
        <w:color w:val="4F81BD" w:themeColor="accent1"/>
      </w:rPr>
      <w:t>2</w:t>
    </w:r>
    <w:r>
      <w:rPr>
        <w:caps/>
        <w:noProof/>
        <w:color w:val="4F81BD" w:themeColor="accent1"/>
      </w:rPr>
      <w:fldChar w:fldCharType="end"/>
    </w:r>
  </w:p>
  <w:p w14:paraId="70174304" w14:textId="77777777" w:rsidR="009020CE" w:rsidRDefault="009020CE">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541D" w14:textId="77777777" w:rsidR="002B7869" w:rsidRDefault="002B7869">
      <w:r>
        <w:separator/>
      </w:r>
    </w:p>
  </w:footnote>
  <w:footnote w:type="continuationSeparator" w:id="0">
    <w:p w14:paraId="228D729F" w14:textId="77777777" w:rsidR="002B7869" w:rsidRDefault="002B78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402"/>
    <w:multiLevelType w:val="multilevel"/>
    <w:tmpl w:val="4D76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D1504B"/>
    <w:multiLevelType w:val="multilevel"/>
    <w:tmpl w:val="0DE0BC1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132C2031"/>
    <w:multiLevelType w:val="multilevel"/>
    <w:tmpl w:val="714CF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9A2B52"/>
    <w:multiLevelType w:val="multilevel"/>
    <w:tmpl w:val="3528B9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3BD74A3"/>
    <w:multiLevelType w:val="multilevel"/>
    <w:tmpl w:val="A672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C5B85"/>
    <w:multiLevelType w:val="multilevel"/>
    <w:tmpl w:val="85E6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F9497F"/>
    <w:multiLevelType w:val="multilevel"/>
    <w:tmpl w:val="BFF6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50555D"/>
    <w:multiLevelType w:val="multilevel"/>
    <w:tmpl w:val="0F8E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D62BE"/>
    <w:multiLevelType w:val="hybridMultilevel"/>
    <w:tmpl w:val="3BFEE484"/>
    <w:lvl w:ilvl="0" w:tplc="017A24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91D14"/>
    <w:multiLevelType w:val="hybridMultilevel"/>
    <w:tmpl w:val="8D80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A76EF"/>
    <w:multiLevelType w:val="multilevel"/>
    <w:tmpl w:val="24B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07F53"/>
    <w:multiLevelType w:val="multilevel"/>
    <w:tmpl w:val="C44A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04D2F"/>
    <w:multiLevelType w:val="multilevel"/>
    <w:tmpl w:val="AF20F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3A91F7B"/>
    <w:multiLevelType w:val="multilevel"/>
    <w:tmpl w:val="EB6A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4F73E2"/>
    <w:multiLevelType w:val="multilevel"/>
    <w:tmpl w:val="C8C02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5280581"/>
    <w:multiLevelType w:val="hybridMultilevel"/>
    <w:tmpl w:val="BBBCC086"/>
    <w:lvl w:ilvl="0" w:tplc="017A24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E34E6"/>
    <w:multiLevelType w:val="hybridMultilevel"/>
    <w:tmpl w:val="B06EF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D7749"/>
    <w:multiLevelType w:val="multilevel"/>
    <w:tmpl w:val="D9A2A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B236CFD"/>
    <w:multiLevelType w:val="multilevel"/>
    <w:tmpl w:val="F05EF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BD05064"/>
    <w:multiLevelType w:val="multilevel"/>
    <w:tmpl w:val="A64636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DAD5513"/>
    <w:multiLevelType w:val="multilevel"/>
    <w:tmpl w:val="2084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36B81"/>
    <w:multiLevelType w:val="multilevel"/>
    <w:tmpl w:val="F82E8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CD1509"/>
    <w:multiLevelType w:val="multilevel"/>
    <w:tmpl w:val="3A04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A9078F"/>
    <w:multiLevelType w:val="multilevel"/>
    <w:tmpl w:val="6020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1324B4"/>
    <w:multiLevelType w:val="multilevel"/>
    <w:tmpl w:val="9DA67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B3442EE"/>
    <w:multiLevelType w:val="multilevel"/>
    <w:tmpl w:val="B14A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FAB24CE"/>
    <w:multiLevelType w:val="multilevel"/>
    <w:tmpl w:val="7E8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FBC2AA4"/>
    <w:multiLevelType w:val="multilevel"/>
    <w:tmpl w:val="22AA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BE7518"/>
    <w:multiLevelType w:val="multilevel"/>
    <w:tmpl w:val="E5601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4A159E8"/>
    <w:multiLevelType w:val="multilevel"/>
    <w:tmpl w:val="B2B42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55C0068"/>
    <w:multiLevelType w:val="multilevel"/>
    <w:tmpl w:val="9EE6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BA738A"/>
    <w:multiLevelType w:val="multilevel"/>
    <w:tmpl w:val="81FE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A525F"/>
    <w:multiLevelType w:val="multilevel"/>
    <w:tmpl w:val="8F6E1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2B051FD"/>
    <w:multiLevelType w:val="multilevel"/>
    <w:tmpl w:val="465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15E1E"/>
    <w:multiLevelType w:val="multilevel"/>
    <w:tmpl w:val="CB309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47F3309"/>
    <w:multiLevelType w:val="hybridMultilevel"/>
    <w:tmpl w:val="659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62AB9"/>
    <w:multiLevelType w:val="multilevel"/>
    <w:tmpl w:val="A5FE7F5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04B88"/>
    <w:multiLevelType w:val="multilevel"/>
    <w:tmpl w:val="D322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BB011F7"/>
    <w:multiLevelType w:val="multilevel"/>
    <w:tmpl w:val="AD169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BE462F8"/>
    <w:multiLevelType w:val="multilevel"/>
    <w:tmpl w:val="20945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D40091C"/>
    <w:multiLevelType w:val="multilevel"/>
    <w:tmpl w:val="4BC05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E2D78FF"/>
    <w:multiLevelType w:val="multilevel"/>
    <w:tmpl w:val="40FE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0141168"/>
    <w:multiLevelType w:val="multilevel"/>
    <w:tmpl w:val="0CF44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0216498"/>
    <w:multiLevelType w:val="hybridMultilevel"/>
    <w:tmpl w:val="4F26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27464"/>
    <w:multiLevelType w:val="multilevel"/>
    <w:tmpl w:val="E16C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E85440"/>
    <w:multiLevelType w:val="multilevel"/>
    <w:tmpl w:val="CB700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7B966D89"/>
    <w:multiLevelType w:val="multilevel"/>
    <w:tmpl w:val="F0E4E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DAC058E"/>
    <w:multiLevelType w:val="hybridMultilevel"/>
    <w:tmpl w:val="B4222166"/>
    <w:lvl w:ilvl="0" w:tplc="017A249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540BE"/>
    <w:multiLevelType w:val="multilevel"/>
    <w:tmpl w:val="DE9ED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8"/>
  </w:num>
  <w:num w:numId="3">
    <w:abstractNumId w:val="5"/>
  </w:num>
  <w:num w:numId="4">
    <w:abstractNumId w:val="29"/>
  </w:num>
  <w:num w:numId="5">
    <w:abstractNumId w:val="42"/>
  </w:num>
  <w:num w:numId="6">
    <w:abstractNumId w:val="25"/>
  </w:num>
  <w:num w:numId="7">
    <w:abstractNumId w:val="21"/>
  </w:num>
  <w:num w:numId="8">
    <w:abstractNumId w:val="18"/>
  </w:num>
  <w:num w:numId="9">
    <w:abstractNumId w:val="1"/>
  </w:num>
  <w:num w:numId="10">
    <w:abstractNumId w:val="45"/>
  </w:num>
  <w:num w:numId="11">
    <w:abstractNumId w:val="32"/>
  </w:num>
  <w:num w:numId="12">
    <w:abstractNumId w:val="27"/>
  </w:num>
  <w:num w:numId="13">
    <w:abstractNumId w:val="26"/>
  </w:num>
  <w:num w:numId="14">
    <w:abstractNumId w:val="17"/>
  </w:num>
  <w:num w:numId="15">
    <w:abstractNumId w:val="14"/>
  </w:num>
  <w:num w:numId="16">
    <w:abstractNumId w:val="24"/>
  </w:num>
  <w:num w:numId="17">
    <w:abstractNumId w:val="41"/>
  </w:num>
  <w:num w:numId="18">
    <w:abstractNumId w:val="19"/>
  </w:num>
  <w:num w:numId="19">
    <w:abstractNumId w:val="2"/>
  </w:num>
  <w:num w:numId="20">
    <w:abstractNumId w:val="12"/>
  </w:num>
  <w:num w:numId="21">
    <w:abstractNumId w:val="37"/>
  </w:num>
  <w:num w:numId="22">
    <w:abstractNumId w:val="0"/>
  </w:num>
  <w:num w:numId="23">
    <w:abstractNumId w:val="13"/>
  </w:num>
  <w:num w:numId="24">
    <w:abstractNumId w:val="38"/>
  </w:num>
  <w:num w:numId="25">
    <w:abstractNumId w:val="39"/>
  </w:num>
  <w:num w:numId="26">
    <w:abstractNumId w:val="34"/>
  </w:num>
  <w:num w:numId="27">
    <w:abstractNumId w:val="6"/>
  </w:num>
  <w:num w:numId="28">
    <w:abstractNumId w:val="46"/>
  </w:num>
  <w:num w:numId="29">
    <w:abstractNumId w:val="3"/>
  </w:num>
  <w:num w:numId="30">
    <w:abstractNumId w:val="44"/>
  </w:num>
  <w:num w:numId="31">
    <w:abstractNumId w:val="16"/>
  </w:num>
  <w:num w:numId="32">
    <w:abstractNumId w:val="30"/>
  </w:num>
  <w:num w:numId="3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10"/>
    <w:lvlOverride w:ilvl="0">
      <w:lvl w:ilvl="0">
        <w:numFmt w:val="bullet"/>
        <w:lvlText w:val=""/>
        <w:lvlJc w:val="left"/>
        <w:pPr>
          <w:tabs>
            <w:tab w:val="num" w:pos="2880"/>
          </w:tabs>
          <w:ind w:left="2880" w:hanging="360"/>
        </w:pPr>
        <w:rPr>
          <w:rFonts w:ascii="Wingdings" w:hAnsi="Wingdings" w:hint="default"/>
          <w:sz w:val="20"/>
        </w:rPr>
      </w:lvl>
    </w:lvlOverride>
  </w:num>
  <w:num w:numId="3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8"/>
  </w:num>
  <w:num w:numId="46">
    <w:abstractNumId w:val="35"/>
  </w:num>
  <w:num w:numId="47">
    <w:abstractNumId w:val="9"/>
  </w:num>
  <w:num w:numId="48">
    <w:abstractNumId w:val="47"/>
  </w:num>
  <w:num w:numId="49">
    <w:abstractNumId w:val="4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30"/>
    <w:rsid w:val="0002713D"/>
    <w:rsid w:val="000465C1"/>
    <w:rsid w:val="00072478"/>
    <w:rsid w:val="00096D46"/>
    <w:rsid w:val="002676A4"/>
    <w:rsid w:val="002B7869"/>
    <w:rsid w:val="002D6106"/>
    <w:rsid w:val="003545F1"/>
    <w:rsid w:val="003658A7"/>
    <w:rsid w:val="00392C45"/>
    <w:rsid w:val="004321CD"/>
    <w:rsid w:val="00435B6A"/>
    <w:rsid w:val="0049754E"/>
    <w:rsid w:val="004F31DE"/>
    <w:rsid w:val="005B647E"/>
    <w:rsid w:val="00646777"/>
    <w:rsid w:val="00694A1A"/>
    <w:rsid w:val="006C72D1"/>
    <w:rsid w:val="0072578B"/>
    <w:rsid w:val="007715CD"/>
    <w:rsid w:val="0077559D"/>
    <w:rsid w:val="007D66D2"/>
    <w:rsid w:val="007D6FAF"/>
    <w:rsid w:val="00890395"/>
    <w:rsid w:val="009020CE"/>
    <w:rsid w:val="00914285"/>
    <w:rsid w:val="009A156F"/>
    <w:rsid w:val="00A17950"/>
    <w:rsid w:val="00A82CC5"/>
    <w:rsid w:val="00AC38BA"/>
    <w:rsid w:val="00B936C7"/>
    <w:rsid w:val="00C53030"/>
    <w:rsid w:val="00C67E9D"/>
    <w:rsid w:val="00CA3F57"/>
    <w:rsid w:val="00CE0759"/>
    <w:rsid w:val="00D020AF"/>
    <w:rsid w:val="00D34E0C"/>
    <w:rsid w:val="00D5452E"/>
    <w:rsid w:val="00D61CC8"/>
    <w:rsid w:val="00D634FE"/>
    <w:rsid w:val="00EB1F4C"/>
    <w:rsid w:val="00EE4163"/>
    <w:rsid w:val="00F8460D"/>
    <w:rsid w:val="00FB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78D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ind w:left="432"/>
      <w:outlineLvl w:val="0"/>
    </w:pPr>
    <w:rPr>
      <w:rFonts w:ascii="Montserrat ExtraBold" w:eastAsia="Montserrat ExtraBold" w:hAnsi="Montserrat ExtraBold" w:cs="Montserrat ExtraBold"/>
      <w:smallCaps/>
      <w:sz w:val="40"/>
      <w:szCs w:val="40"/>
      <w:u w:val="single"/>
    </w:rPr>
  </w:style>
  <w:style w:type="paragraph" w:styleId="Heading2">
    <w:name w:val="heading 2"/>
    <w:basedOn w:val="Normal"/>
    <w:next w:val="Normal"/>
    <w:pPr>
      <w:keepNext/>
      <w:keepLines/>
      <w:spacing w:before="40"/>
      <w:ind w:left="576"/>
      <w:outlineLvl w:val="1"/>
    </w:pPr>
    <w:rPr>
      <w:b/>
      <w:sz w:val="26"/>
      <w:szCs w:val="26"/>
    </w:rPr>
  </w:style>
  <w:style w:type="paragraph" w:styleId="Heading3">
    <w:name w:val="heading 3"/>
    <w:basedOn w:val="Normal"/>
    <w:next w:val="Normal"/>
    <w:pPr>
      <w:keepNext/>
      <w:keepLines/>
      <w:outlineLvl w:val="2"/>
    </w:pPr>
    <w:rPr>
      <w:b/>
      <w:sz w:val="22"/>
      <w:szCs w:val="22"/>
    </w:rPr>
  </w:style>
  <w:style w:type="paragraph" w:styleId="Heading4">
    <w:name w:val="heading 4"/>
    <w:basedOn w:val="Normal"/>
    <w:next w:val="Normal"/>
    <w:pPr>
      <w:keepNext/>
      <w:keepLines/>
      <w:spacing w:before="40"/>
      <w:ind w:left="864" w:hanging="864"/>
      <w:outlineLvl w:val="3"/>
    </w:pPr>
    <w:rPr>
      <w:rFonts w:ascii="Calibri" w:eastAsia="Calibri" w:hAnsi="Calibri" w:cs="Calibri"/>
      <w:i/>
      <w:color w:val="2E75B5"/>
      <w:sz w:val="22"/>
      <w:szCs w:val="22"/>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sz w:val="22"/>
      <w:szCs w:val="22"/>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hd w:val="clear" w:color="auto" w:fill="FFFFFF"/>
      <w:ind w:left="720"/>
    </w:pPr>
    <w:rPr>
      <w:i/>
      <w:color w:val="666666"/>
      <w:sz w:val="24"/>
      <w:szCs w:val="24"/>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715CD"/>
    <w:pPr>
      <w:spacing w:before="480" w:line="276" w:lineRule="auto"/>
      <w:ind w:left="0"/>
      <w:outlineLvl w:val="9"/>
    </w:pPr>
    <w:rPr>
      <w:rFonts w:asciiTheme="majorHAnsi" w:eastAsiaTheme="majorEastAsia" w:hAnsiTheme="majorHAnsi" w:cstheme="majorBidi"/>
      <w:b/>
      <w:bCs/>
      <w:smallCaps w:val="0"/>
      <w:color w:val="365F91" w:themeColor="accent1" w:themeShade="BF"/>
      <w:sz w:val="28"/>
      <w:szCs w:val="28"/>
      <w:u w:val="none"/>
    </w:rPr>
  </w:style>
  <w:style w:type="paragraph" w:styleId="TOC1">
    <w:name w:val="toc 1"/>
    <w:basedOn w:val="Normal"/>
    <w:next w:val="Normal"/>
    <w:autoRedefine/>
    <w:uiPriority w:val="39"/>
    <w:unhideWhenUsed/>
    <w:rsid w:val="007715CD"/>
    <w:pPr>
      <w:spacing w:before="120"/>
    </w:pPr>
    <w:rPr>
      <w:rFonts w:asciiTheme="minorHAnsi" w:hAnsiTheme="minorHAnsi"/>
      <w:b/>
      <w:sz w:val="24"/>
      <w:szCs w:val="24"/>
    </w:rPr>
  </w:style>
  <w:style w:type="paragraph" w:styleId="TOC2">
    <w:name w:val="toc 2"/>
    <w:basedOn w:val="Normal"/>
    <w:next w:val="Normal"/>
    <w:autoRedefine/>
    <w:uiPriority w:val="39"/>
    <w:unhideWhenUsed/>
    <w:rsid w:val="007715CD"/>
    <w:pPr>
      <w:ind w:left="200"/>
    </w:pPr>
    <w:rPr>
      <w:rFonts w:asciiTheme="minorHAnsi" w:hAnsiTheme="minorHAnsi"/>
      <w:b/>
      <w:sz w:val="22"/>
      <w:szCs w:val="22"/>
    </w:rPr>
  </w:style>
  <w:style w:type="character" w:styleId="Hyperlink">
    <w:name w:val="Hyperlink"/>
    <w:basedOn w:val="DefaultParagraphFont"/>
    <w:uiPriority w:val="99"/>
    <w:unhideWhenUsed/>
    <w:rsid w:val="007715CD"/>
    <w:rPr>
      <w:color w:val="0000FF" w:themeColor="hyperlink"/>
      <w:u w:val="single"/>
    </w:rPr>
  </w:style>
  <w:style w:type="paragraph" w:styleId="TOC3">
    <w:name w:val="toc 3"/>
    <w:basedOn w:val="Normal"/>
    <w:next w:val="Normal"/>
    <w:autoRedefine/>
    <w:uiPriority w:val="39"/>
    <w:unhideWhenUsed/>
    <w:rsid w:val="007715CD"/>
    <w:pPr>
      <w:ind w:left="400"/>
    </w:pPr>
    <w:rPr>
      <w:rFonts w:asciiTheme="minorHAnsi" w:hAnsiTheme="minorHAnsi"/>
      <w:sz w:val="22"/>
      <w:szCs w:val="22"/>
    </w:rPr>
  </w:style>
  <w:style w:type="paragraph" w:styleId="TOC4">
    <w:name w:val="toc 4"/>
    <w:basedOn w:val="Normal"/>
    <w:next w:val="Normal"/>
    <w:autoRedefine/>
    <w:uiPriority w:val="39"/>
    <w:semiHidden/>
    <w:unhideWhenUsed/>
    <w:rsid w:val="007715CD"/>
    <w:pPr>
      <w:ind w:left="600"/>
    </w:pPr>
    <w:rPr>
      <w:rFonts w:asciiTheme="minorHAnsi" w:hAnsiTheme="minorHAnsi"/>
    </w:rPr>
  </w:style>
  <w:style w:type="paragraph" w:styleId="TOC5">
    <w:name w:val="toc 5"/>
    <w:basedOn w:val="Normal"/>
    <w:next w:val="Normal"/>
    <w:autoRedefine/>
    <w:uiPriority w:val="39"/>
    <w:semiHidden/>
    <w:unhideWhenUsed/>
    <w:rsid w:val="007715CD"/>
    <w:pPr>
      <w:ind w:left="800"/>
    </w:pPr>
    <w:rPr>
      <w:rFonts w:asciiTheme="minorHAnsi" w:hAnsiTheme="minorHAnsi"/>
    </w:rPr>
  </w:style>
  <w:style w:type="paragraph" w:styleId="TOC6">
    <w:name w:val="toc 6"/>
    <w:basedOn w:val="Normal"/>
    <w:next w:val="Normal"/>
    <w:autoRedefine/>
    <w:uiPriority w:val="39"/>
    <w:semiHidden/>
    <w:unhideWhenUsed/>
    <w:rsid w:val="007715CD"/>
    <w:pPr>
      <w:ind w:left="1000"/>
    </w:pPr>
    <w:rPr>
      <w:rFonts w:asciiTheme="minorHAnsi" w:hAnsiTheme="minorHAnsi"/>
    </w:rPr>
  </w:style>
  <w:style w:type="paragraph" w:styleId="TOC7">
    <w:name w:val="toc 7"/>
    <w:basedOn w:val="Normal"/>
    <w:next w:val="Normal"/>
    <w:autoRedefine/>
    <w:uiPriority w:val="39"/>
    <w:semiHidden/>
    <w:unhideWhenUsed/>
    <w:rsid w:val="007715CD"/>
    <w:pPr>
      <w:ind w:left="1200"/>
    </w:pPr>
    <w:rPr>
      <w:rFonts w:asciiTheme="minorHAnsi" w:hAnsiTheme="minorHAnsi"/>
    </w:rPr>
  </w:style>
  <w:style w:type="paragraph" w:styleId="TOC8">
    <w:name w:val="toc 8"/>
    <w:basedOn w:val="Normal"/>
    <w:next w:val="Normal"/>
    <w:autoRedefine/>
    <w:uiPriority w:val="39"/>
    <w:semiHidden/>
    <w:unhideWhenUsed/>
    <w:rsid w:val="007715CD"/>
    <w:pPr>
      <w:ind w:left="1400"/>
    </w:pPr>
    <w:rPr>
      <w:rFonts w:asciiTheme="minorHAnsi" w:hAnsiTheme="minorHAnsi"/>
    </w:rPr>
  </w:style>
  <w:style w:type="paragraph" w:styleId="TOC9">
    <w:name w:val="toc 9"/>
    <w:basedOn w:val="Normal"/>
    <w:next w:val="Normal"/>
    <w:autoRedefine/>
    <w:uiPriority w:val="39"/>
    <w:semiHidden/>
    <w:unhideWhenUsed/>
    <w:rsid w:val="007715CD"/>
    <w:pPr>
      <w:ind w:left="1600"/>
    </w:pPr>
    <w:rPr>
      <w:rFonts w:asciiTheme="minorHAnsi" w:hAnsiTheme="minorHAnsi"/>
    </w:rPr>
  </w:style>
  <w:style w:type="paragraph" w:styleId="Header">
    <w:name w:val="header"/>
    <w:basedOn w:val="Normal"/>
    <w:link w:val="HeaderChar"/>
    <w:uiPriority w:val="99"/>
    <w:unhideWhenUsed/>
    <w:rsid w:val="00EE4163"/>
    <w:pPr>
      <w:tabs>
        <w:tab w:val="center" w:pos="4680"/>
        <w:tab w:val="right" w:pos="9360"/>
      </w:tabs>
    </w:pPr>
  </w:style>
  <w:style w:type="character" w:customStyle="1" w:styleId="HeaderChar">
    <w:name w:val="Header Char"/>
    <w:basedOn w:val="DefaultParagraphFont"/>
    <w:link w:val="Header"/>
    <w:uiPriority w:val="99"/>
    <w:rsid w:val="00EE4163"/>
  </w:style>
  <w:style w:type="paragraph" w:styleId="Footer">
    <w:name w:val="footer"/>
    <w:basedOn w:val="Normal"/>
    <w:link w:val="FooterChar"/>
    <w:uiPriority w:val="99"/>
    <w:unhideWhenUsed/>
    <w:rsid w:val="00EE4163"/>
    <w:pPr>
      <w:tabs>
        <w:tab w:val="center" w:pos="4680"/>
        <w:tab w:val="right" w:pos="9360"/>
      </w:tabs>
    </w:pPr>
  </w:style>
  <w:style w:type="character" w:customStyle="1" w:styleId="FooterChar">
    <w:name w:val="Footer Char"/>
    <w:basedOn w:val="DefaultParagraphFont"/>
    <w:link w:val="Footer"/>
    <w:uiPriority w:val="99"/>
    <w:rsid w:val="00EE4163"/>
  </w:style>
  <w:style w:type="character" w:styleId="Strong">
    <w:name w:val="Strong"/>
    <w:basedOn w:val="DefaultParagraphFont"/>
    <w:uiPriority w:val="22"/>
    <w:qFormat/>
    <w:rsid w:val="0077559D"/>
    <w:rPr>
      <w:b/>
      <w:bCs/>
    </w:rPr>
  </w:style>
  <w:style w:type="paragraph" w:styleId="NormalWeb">
    <w:name w:val="Normal (Web)"/>
    <w:basedOn w:val="Normal"/>
    <w:uiPriority w:val="99"/>
    <w:semiHidden/>
    <w:unhideWhenUsed/>
    <w:rsid w:val="0077559D"/>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90395"/>
    <w:pPr>
      <w:ind w:left="720"/>
      <w:contextualSpacing/>
    </w:pPr>
    <w:rPr>
      <w:rFonts w:asciiTheme="minorHAnsi" w:eastAsiaTheme="minorHAnsi" w:hAnsiTheme="minorHAnsi" w:cstheme="minorBidi"/>
      <w:sz w:val="24"/>
      <w:szCs w:val="24"/>
    </w:rPr>
  </w:style>
  <w:style w:type="character" w:customStyle="1" w:styleId="gd">
    <w:name w:val="gd"/>
    <w:basedOn w:val="DefaultParagraphFont"/>
    <w:rsid w:val="004F31DE"/>
  </w:style>
  <w:style w:type="character" w:styleId="FollowedHyperlink">
    <w:name w:val="FollowedHyperlink"/>
    <w:basedOn w:val="DefaultParagraphFont"/>
    <w:uiPriority w:val="99"/>
    <w:semiHidden/>
    <w:unhideWhenUsed/>
    <w:rsid w:val="00D61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7142">
      <w:bodyDiv w:val="1"/>
      <w:marLeft w:val="0"/>
      <w:marRight w:val="0"/>
      <w:marTop w:val="0"/>
      <w:marBottom w:val="0"/>
      <w:divBdr>
        <w:top w:val="none" w:sz="0" w:space="0" w:color="auto"/>
        <w:left w:val="none" w:sz="0" w:space="0" w:color="auto"/>
        <w:bottom w:val="none" w:sz="0" w:space="0" w:color="auto"/>
        <w:right w:val="none" w:sz="0" w:space="0" w:color="auto"/>
      </w:divBdr>
    </w:div>
    <w:div w:id="383796231">
      <w:bodyDiv w:val="1"/>
      <w:marLeft w:val="0"/>
      <w:marRight w:val="0"/>
      <w:marTop w:val="0"/>
      <w:marBottom w:val="0"/>
      <w:divBdr>
        <w:top w:val="none" w:sz="0" w:space="0" w:color="auto"/>
        <w:left w:val="none" w:sz="0" w:space="0" w:color="auto"/>
        <w:bottom w:val="none" w:sz="0" w:space="0" w:color="auto"/>
        <w:right w:val="none" w:sz="0" w:space="0" w:color="auto"/>
      </w:divBdr>
    </w:div>
    <w:div w:id="651568518">
      <w:bodyDiv w:val="1"/>
      <w:marLeft w:val="0"/>
      <w:marRight w:val="0"/>
      <w:marTop w:val="0"/>
      <w:marBottom w:val="0"/>
      <w:divBdr>
        <w:top w:val="none" w:sz="0" w:space="0" w:color="auto"/>
        <w:left w:val="none" w:sz="0" w:space="0" w:color="auto"/>
        <w:bottom w:val="none" w:sz="0" w:space="0" w:color="auto"/>
        <w:right w:val="none" w:sz="0" w:space="0" w:color="auto"/>
      </w:divBdr>
    </w:div>
    <w:div w:id="777145888">
      <w:bodyDiv w:val="1"/>
      <w:marLeft w:val="0"/>
      <w:marRight w:val="0"/>
      <w:marTop w:val="0"/>
      <w:marBottom w:val="0"/>
      <w:divBdr>
        <w:top w:val="none" w:sz="0" w:space="0" w:color="auto"/>
        <w:left w:val="none" w:sz="0" w:space="0" w:color="auto"/>
        <w:bottom w:val="none" w:sz="0" w:space="0" w:color="auto"/>
        <w:right w:val="none" w:sz="0" w:space="0" w:color="auto"/>
      </w:divBdr>
    </w:div>
    <w:div w:id="791939419">
      <w:bodyDiv w:val="1"/>
      <w:marLeft w:val="0"/>
      <w:marRight w:val="0"/>
      <w:marTop w:val="0"/>
      <w:marBottom w:val="0"/>
      <w:divBdr>
        <w:top w:val="none" w:sz="0" w:space="0" w:color="auto"/>
        <w:left w:val="none" w:sz="0" w:space="0" w:color="auto"/>
        <w:bottom w:val="none" w:sz="0" w:space="0" w:color="auto"/>
        <w:right w:val="none" w:sz="0" w:space="0" w:color="auto"/>
      </w:divBdr>
    </w:div>
    <w:div w:id="1016349191">
      <w:bodyDiv w:val="1"/>
      <w:marLeft w:val="0"/>
      <w:marRight w:val="0"/>
      <w:marTop w:val="0"/>
      <w:marBottom w:val="0"/>
      <w:divBdr>
        <w:top w:val="none" w:sz="0" w:space="0" w:color="auto"/>
        <w:left w:val="none" w:sz="0" w:space="0" w:color="auto"/>
        <w:bottom w:val="none" w:sz="0" w:space="0" w:color="auto"/>
        <w:right w:val="none" w:sz="0" w:space="0" w:color="auto"/>
      </w:divBdr>
    </w:div>
    <w:div w:id="1078094014">
      <w:bodyDiv w:val="1"/>
      <w:marLeft w:val="0"/>
      <w:marRight w:val="0"/>
      <w:marTop w:val="0"/>
      <w:marBottom w:val="0"/>
      <w:divBdr>
        <w:top w:val="none" w:sz="0" w:space="0" w:color="auto"/>
        <w:left w:val="none" w:sz="0" w:space="0" w:color="auto"/>
        <w:bottom w:val="none" w:sz="0" w:space="0" w:color="auto"/>
        <w:right w:val="none" w:sz="0" w:space="0" w:color="auto"/>
      </w:divBdr>
    </w:div>
    <w:div w:id="1278180494">
      <w:bodyDiv w:val="1"/>
      <w:marLeft w:val="0"/>
      <w:marRight w:val="0"/>
      <w:marTop w:val="0"/>
      <w:marBottom w:val="0"/>
      <w:divBdr>
        <w:top w:val="none" w:sz="0" w:space="0" w:color="auto"/>
        <w:left w:val="none" w:sz="0" w:space="0" w:color="auto"/>
        <w:bottom w:val="none" w:sz="0" w:space="0" w:color="auto"/>
        <w:right w:val="none" w:sz="0" w:space="0" w:color="auto"/>
      </w:divBdr>
    </w:div>
    <w:div w:id="1443263192">
      <w:bodyDiv w:val="1"/>
      <w:marLeft w:val="0"/>
      <w:marRight w:val="0"/>
      <w:marTop w:val="0"/>
      <w:marBottom w:val="0"/>
      <w:divBdr>
        <w:top w:val="none" w:sz="0" w:space="0" w:color="auto"/>
        <w:left w:val="none" w:sz="0" w:space="0" w:color="auto"/>
        <w:bottom w:val="none" w:sz="0" w:space="0" w:color="auto"/>
        <w:right w:val="none" w:sz="0" w:space="0" w:color="auto"/>
      </w:divBdr>
      <w:divsChild>
        <w:div w:id="1201740989">
          <w:blockQuote w:val="1"/>
          <w:marLeft w:val="0"/>
          <w:marRight w:val="0"/>
          <w:marTop w:val="0"/>
          <w:marBottom w:val="300"/>
          <w:divBdr>
            <w:top w:val="none" w:sz="0" w:space="0" w:color="auto"/>
            <w:left w:val="none" w:sz="0" w:space="0" w:color="auto"/>
            <w:bottom w:val="none" w:sz="0" w:space="0" w:color="auto"/>
            <w:right w:val="none" w:sz="0" w:space="0" w:color="auto"/>
          </w:divBdr>
        </w:div>
        <w:div w:id="1873028057">
          <w:blockQuote w:val="1"/>
          <w:marLeft w:val="0"/>
          <w:marRight w:val="0"/>
          <w:marTop w:val="0"/>
          <w:marBottom w:val="300"/>
          <w:divBdr>
            <w:top w:val="none" w:sz="0" w:space="0" w:color="auto"/>
            <w:left w:val="none" w:sz="0" w:space="0" w:color="auto"/>
            <w:bottom w:val="none" w:sz="0" w:space="0" w:color="auto"/>
            <w:right w:val="none" w:sz="0" w:space="0" w:color="auto"/>
          </w:divBdr>
        </w:div>
        <w:div w:id="552497338">
          <w:blockQuote w:val="1"/>
          <w:marLeft w:val="0"/>
          <w:marRight w:val="0"/>
          <w:marTop w:val="0"/>
          <w:marBottom w:val="300"/>
          <w:divBdr>
            <w:top w:val="none" w:sz="0" w:space="0" w:color="auto"/>
            <w:left w:val="none" w:sz="0" w:space="0" w:color="auto"/>
            <w:bottom w:val="none" w:sz="0" w:space="0" w:color="auto"/>
            <w:right w:val="none" w:sz="0" w:space="0" w:color="auto"/>
          </w:divBdr>
        </w:div>
        <w:div w:id="77794447">
          <w:blockQuote w:val="1"/>
          <w:marLeft w:val="0"/>
          <w:marRight w:val="0"/>
          <w:marTop w:val="0"/>
          <w:marBottom w:val="300"/>
          <w:divBdr>
            <w:top w:val="none" w:sz="0" w:space="0" w:color="auto"/>
            <w:left w:val="none" w:sz="0" w:space="0" w:color="auto"/>
            <w:bottom w:val="none" w:sz="0" w:space="0" w:color="auto"/>
            <w:right w:val="none" w:sz="0" w:space="0" w:color="auto"/>
          </w:divBdr>
        </w:div>
        <w:div w:id="10160764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08839540">
      <w:bodyDiv w:val="1"/>
      <w:marLeft w:val="0"/>
      <w:marRight w:val="0"/>
      <w:marTop w:val="0"/>
      <w:marBottom w:val="0"/>
      <w:divBdr>
        <w:top w:val="none" w:sz="0" w:space="0" w:color="auto"/>
        <w:left w:val="none" w:sz="0" w:space="0" w:color="auto"/>
        <w:bottom w:val="none" w:sz="0" w:space="0" w:color="auto"/>
        <w:right w:val="none" w:sz="0" w:space="0" w:color="auto"/>
      </w:divBdr>
      <w:divsChild>
        <w:div w:id="585918487">
          <w:marLeft w:val="0"/>
          <w:marRight w:val="0"/>
          <w:marTop w:val="0"/>
          <w:marBottom w:val="18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ashboards.toastmasters.org/Division.aspx?id=106" TargetMode="External"/><Relationship Id="rId20" Type="http://schemas.openxmlformats.org/officeDocument/2006/relationships/hyperlink" Target="https://www.toastmasters.org/Shop/297--Keeping-the-Commitment" TargetMode="External"/><Relationship Id="rId21" Type="http://schemas.openxmlformats.org/officeDocument/2006/relationships/hyperlink" Target="https://www.toastmasters.org/Shop/298--Going-Beyond-Our-Club" TargetMode="External"/><Relationship Id="rId22" Type="http://schemas.openxmlformats.org/officeDocument/2006/relationships/hyperlink" Target="https://www.toastmasters.org/Shop/299--How-to-Be-a-Distinguished-Club" TargetMode="External"/><Relationship Id="rId23" Type="http://schemas.openxmlformats.org/officeDocument/2006/relationships/hyperlink" Target="https://www.toastmasters.org/Shop/300--The-Toastmasters-Educational-Program"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toastmastersclubs.org/welcome/whats_new.html" TargetMode="External"/><Relationship Id="rId12" Type="http://schemas.openxmlformats.org/officeDocument/2006/relationships/hyperlink" Target="https://www.toastmasters.org/membership/why-toastmasters?utm_source=August+2020+LL&amp;utm_medium=LL+webpage&amp;utm_campaign=shared-why+toastmasters" TargetMode="External"/><Relationship Id="rId13" Type="http://schemas.openxmlformats.org/officeDocument/2006/relationships/hyperlink" Target="https://www.toastmasters.org/Shop/290--Moments-of-Truth" TargetMode="External"/><Relationship Id="rId14" Type="http://schemas.openxmlformats.org/officeDocument/2006/relationships/hyperlink" Target="https://www.toastmasters.org/Shop/291--Finding-New-Members-for-Your-Club" TargetMode="External"/><Relationship Id="rId15" Type="http://schemas.openxmlformats.org/officeDocument/2006/relationships/hyperlink" Target="https://www.toastmasters.org/Shop/292--Evaluate-to-Motivate" TargetMode="External"/><Relationship Id="rId16" Type="http://schemas.openxmlformats.org/officeDocument/2006/relationships/hyperlink" Target="https://www.toastmasters.org/Shop/293--Closing-the-Sale" TargetMode="External"/><Relationship Id="rId17" Type="http://schemas.openxmlformats.org/officeDocument/2006/relationships/hyperlink" Target="https://www.toastmasters.org/Shop/294--Creating-the-Best-Club-Climate" TargetMode="External"/><Relationship Id="rId18" Type="http://schemas.openxmlformats.org/officeDocument/2006/relationships/hyperlink" Target="https://www.toastmasters.org/Shop/295--Meeting-Roles-and-Responsibilities" TargetMode="External"/><Relationship Id="rId19" Type="http://schemas.openxmlformats.org/officeDocument/2006/relationships/hyperlink" Target="https://www.toastmasters.org/Shop/296--Men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32B0-BEA3-B64E-BEB6-2A23D806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7</Pages>
  <Words>1574</Words>
  <Characters>8975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23</cp:revision>
  <dcterms:created xsi:type="dcterms:W3CDTF">2021-01-19T01:18:00Z</dcterms:created>
  <dcterms:modified xsi:type="dcterms:W3CDTF">2021-03-14T15:17:00Z</dcterms:modified>
</cp:coreProperties>
</file>