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AE19" w14:textId="45322298" w:rsidR="0008437E" w:rsidRDefault="004510A3" w:rsidP="0008437E">
      <w:pPr>
        <w:pStyle w:val="NormalWeb"/>
      </w:pPr>
      <w:r>
        <w:rPr>
          <w:rFonts w:ascii="ArialMT" w:hAnsi="ArialMT"/>
          <w:sz w:val="48"/>
          <w:szCs w:val="48"/>
        </w:rPr>
        <w:t xml:space="preserve">Spring 2025 </w:t>
      </w:r>
      <w:r w:rsidR="0008437E">
        <w:rPr>
          <w:rFonts w:ascii="ArialMT" w:hAnsi="ArialMT"/>
          <w:sz w:val="48"/>
          <w:szCs w:val="48"/>
        </w:rPr>
        <w:t xml:space="preserve">Judges Instructions &amp; Briefing Script for </w:t>
      </w:r>
      <w:r>
        <w:rPr>
          <w:rFonts w:ascii="ArialMT" w:hAnsi="ArialMT"/>
          <w:sz w:val="48"/>
          <w:szCs w:val="48"/>
        </w:rPr>
        <w:t>International and Tall Tales</w:t>
      </w:r>
      <w:r w:rsidR="005A2522">
        <w:rPr>
          <w:rFonts w:ascii="ArialMT" w:hAnsi="ArialMT"/>
          <w:sz w:val="48"/>
          <w:szCs w:val="48"/>
        </w:rPr>
        <w:t xml:space="preserve"> Speech</w:t>
      </w:r>
      <w:r w:rsidR="0008437E">
        <w:rPr>
          <w:rFonts w:ascii="ArialMT" w:hAnsi="ArialMT"/>
          <w:sz w:val="48"/>
          <w:szCs w:val="48"/>
        </w:rPr>
        <w:t xml:space="preserve"> Contest</w:t>
      </w:r>
      <w:r>
        <w:rPr>
          <w:rFonts w:ascii="ArialMT" w:hAnsi="ArialMT"/>
          <w:sz w:val="48"/>
          <w:szCs w:val="48"/>
        </w:rPr>
        <w:t>s</w:t>
      </w:r>
    </w:p>
    <w:p w14:paraId="7E16BCEF" w14:textId="3778873A" w:rsidR="0008437E" w:rsidRDefault="0008437E" w:rsidP="0008437E">
      <w:pPr>
        <w:pStyle w:val="NormalWeb"/>
      </w:pPr>
      <w:r>
        <w:rPr>
          <w:rFonts w:ascii="Arial" w:hAnsi="Arial" w:cs="Arial"/>
          <w:i/>
          <w:iCs/>
        </w:rPr>
        <w:t xml:space="preserve">Published </w:t>
      </w:r>
      <w:r w:rsidR="00A74FCB">
        <w:rPr>
          <w:rFonts w:ascii="Arial" w:hAnsi="Arial" w:cs="Arial"/>
          <w:i/>
          <w:iCs/>
        </w:rPr>
        <w:t>February 2025</w:t>
      </w:r>
    </w:p>
    <w:p w14:paraId="495B2472" w14:textId="77777777" w:rsidR="0008437E" w:rsidRDefault="0008437E" w:rsidP="0008437E">
      <w:pPr>
        <w:pStyle w:val="NormalWeb"/>
      </w:pPr>
      <w:r>
        <w:rPr>
          <w:rFonts w:ascii="Arial" w:hAnsi="Arial" w:cs="Arial"/>
          <w:b/>
          <w:bCs/>
          <w:color w:val="355E8E"/>
        </w:rPr>
        <w:t xml:space="preserve">Chief Judge Instructions </w:t>
      </w:r>
    </w:p>
    <w:p w14:paraId="4891FA69" w14:textId="77777777" w:rsidR="0008437E" w:rsidRDefault="0008437E" w:rsidP="0008437E">
      <w:pPr>
        <w:pStyle w:val="NormalWeb"/>
      </w:pPr>
      <w:r>
        <w:rPr>
          <w:rFonts w:ascii="Arial" w:hAnsi="Arial" w:cs="Arial"/>
          <w:i/>
          <w:iCs/>
        </w:rPr>
        <w:t xml:space="preserve">Prior to the meeting, send the following forms to the Timers, Judges, and Ballot Counters via email. </w:t>
      </w:r>
    </w:p>
    <w:p w14:paraId="2340758C" w14:textId="4FC835FC" w:rsidR="0008437E" w:rsidRDefault="00DE371B" w:rsidP="0008437E">
      <w:pPr>
        <w:pStyle w:val="NormalWeb"/>
        <w:numPr>
          <w:ilvl w:val="0"/>
          <w:numId w:val="1"/>
        </w:numPr>
        <w:rPr>
          <w:rFonts w:ascii="ArialMT" w:hAnsi="ArialMT"/>
        </w:rPr>
      </w:pPr>
      <w:r>
        <w:rPr>
          <w:rFonts w:ascii="ArialMT" w:hAnsi="ArialMT"/>
          <w:color w:val="0260BF"/>
        </w:rPr>
        <w:t>2024-2025 Contest Rulebook (</w:t>
      </w:r>
      <w:hyperlink r:id="rId5" w:history="1">
        <w:r w:rsidRPr="00EE20CC">
          <w:rPr>
            <w:rStyle w:val="Hyperlink"/>
            <w:rFonts w:ascii="ArialMT" w:hAnsi="ArialMT"/>
          </w:rPr>
          <w:t>Link</w:t>
        </w:r>
      </w:hyperlink>
      <w:r>
        <w:rPr>
          <w:rFonts w:ascii="ArialMT" w:hAnsi="ArialMT"/>
          <w:color w:val="0260BF"/>
        </w:rPr>
        <w:t xml:space="preserve">)  </w:t>
      </w:r>
    </w:p>
    <w:p w14:paraId="08F81BF2" w14:textId="1724814A" w:rsidR="0008437E" w:rsidRPr="00FD35F3" w:rsidRDefault="0008437E" w:rsidP="0008437E">
      <w:pPr>
        <w:pStyle w:val="NormalWeb"/>
        <w:numPr>
          <w:ilvl w:val="0"/>
          <w:numId w:val="1"/>
        </w:numPr>
        <w:rPr>
          <w:rFonts w:ascii="ArialMT" w:hAnsi="ArialMT"/>
        </w:rPr>
      </w:pPr>
      <w:r>
        <w:rPr>
          <w:rFonts w:ascii="ArialMT" w:hAnsi="ArialMT"/>
        </w:rPr>
        <w:t xml:space="preserve">Judge’s Certification of Eligibility and Code of Ethics forms (signed copy from each judge </w:t>
      </w:r>
      <w:r w:rsidRPr="0008437E">
        <w:rPr>
          <w:rFonts w:ascii="ArialMT" w:hAnsi="ArialMT"/>
        </w:rPr>
        <w:t>needed</w:t>
      </w:r>
      <w:r w:rsidRPr="00FD35F3">
        <w:rPr>
          <w:rFonts w:ascii="ArialMT" w:hAnsi="ArialMT"/>
        </w:rPr>
        <w:t>)</w:t>
      </w:r>
      <w:r w:rsidR="00F74EBC" w:rsidRPr="00FD35F3">
        <w:rPr>
          <w:rFonts w:ascii="ArialMT" w:hAnsi="ArialMT"/>
        </w:rPr>
        <w:t xml:space="preserve"> </w:t>
      </w:r>
      <w:hyperlink r:id="rId6" w:history="1">
        <w:r w:rsidR="002169A3" w:rsidRPr="00605A69">
          <w:rPr>
            <w:rStyle w:val="Hyperlink"/>
            <w:rFonts w:ascii="ArialMT" w:hAnsi="ArialMT"/>
          </w:rPr>
          <w:t>(Link Certificate of Eligibility)</w:t>
        </w:r>
      </w:hyperlink>
    </w:p>
    <w:p w14:paraId="34C04841" w14:textId="684404F2" w:rsidR="00BD2ABC" w:rsidRPr="00BD2ABC" w:rsidRDefault="00BD2ABC" w:rsidP="00BD2ABC">
      <w:pPr>
        <w:pStyle w:val="ListParagraph"/>
        <w:numPr>
          <w:ilvl w:val="0"/>
          <w:numId w:val="1"/>
        </w:numPr>
        <w:rPr>
          <w:rFonts w:ascii="ArialMT" w:eastAsia="Times New Roman" w:hAnsi="ArialMT" w:cs="Times New Roman"/>
          <w:kern w:val="0"/>
          <w14:ligatures w14:val="none"/>
        </w:rPr>
      </w:pPr>
      <w:r>
        <w:rPr>
          <w:rFonts w:ascii="ArialMT" w:eastAsia="Times New Roman" w:hAnsi="ArialMT" w:cs="Times New Roman"/>
          <w:kern w:val="0"/>
          <w14:ligatures w14:val="none"/>
        </w:rPr>
        <w:t>Tall Tales Ballet Forms:</w:t>
      </w:r>
    </w:p>
    <w:p w14:paraId="5DD83135" w14:textId="2B07D75B" w:rsidR="00BD2ABC" w:rsidRPr="00BD2ABC" w:rsidRDefault="0008437E" w:rsidP="00BD2ABC">
      <w:pPr>
        <w:pStyle w:val="ListParagraph"/>
        <w:numPr>
          <w:ilvl w:val="1"/>
          <w:numId w:val="1"/>
        </w:numPr>
        <w:rPr>
          <w:rFonts w:ascii="ArialMT" w:eastAsia="Times New Roman" w:hAnsi="ArialMT" w:cs="Times New Roman"/>
          <w:kern w:val="0"/>
          <w14:ligatures w14:val="none"/>
        </w:rPr>
      </w:pPr>
      <w:r w:rsidRPr="00BD2ABC">
        <w:rPr>
          <w:rFonts w:ascii="ArialMT" w:hAnsi="ArialMT"/>
        </w:rPr>
        <w:t xml:space="preserve">Ballot Form sent to each judge. </w:t>
      </w:r>
    </w:p>
    <w:p w14:paraId="1EF7DD39" w14:textId="7808D6EE" w:rsidR="0008437E" w:rsidRPr="00BD2ABC" w:rsidRDefault="0008437E" w:rsidP="00BD2ABC">
      <w:pPr>
        <w:pStyle w:val="NormalWeb"/>
        <w:numPr>
          <w:ilvl w:val="1"/>
          <w:numId w:val="1"/>
        </w:numPr>
        <w:rPr>
          <w:rStyle w:val="Hyperlink"/>
          <w:rFonts w:ascii="ArialMT" w:hAnsi="ArialMT"/>
          <w:color w:val="auto"/>
          <w:u w:val="none"/>
        </w:rPr>
      </w:pPr>
      <w:r>
        <w:rPr>
          <w:rFonts w:ascii="ArialMT" w:hAnsi="ArialMT"/>
        </w:rPr>
        <w:t xml:space="preserve">Tie Breaking Ballot Form to the Tie-Breaking judge. </w:t>
      </w:r>
      <w:bookmarkStart w:id="0" w:name="_Hlk190456500"/>
    </w:p>
    <w:p w14:paraId="19C552BB" w14:textId="12D95402" w:rsidR="00BD2ABC" w:rsidRPr="00FD35F3" w:rsidRDefault="00BD2ABC" w:rsidP="00BD2ABC">
      <w:pPr>
        <w:pStyle w:val="NormalWeb"/>
        <w:numPr>
          <w:ilvl w:val="0"/>
          <w:numId w:val="1"/>
        </w:numPr>
        <w:rPr>
          <w:rFonts w:ascii="ArialMT" w:hAnsi="ArialMT"/>
        </w:rPr>
      </w:pPr>
      <w:r>
        <w:rPr>
          <w:rStyle w:val="Hyperlink"/>
          <w:rFonts w:ascii="ArialMT" w:hAnsi="ArialMT"/>
        </w:rPr>
        <w:t>International Ballet Forms:</w:t>
      </w:r>
    </w:p>
    <w:bookmarkEnd w:id="0"/>
    <w:p w14:paraId="67927A2A" w14:textId="062A5C74" w:rsidR="00BD2ABC" w:rsidRPr="00BD2ABC" w:rsidRDefault="00BD2ABC" w:rsidP="00BD2ABC">
      <w:pPr>
        <w:pStyle w:val="ListParagraph"/>
        <w:numPr>
          <w:ilvl w:val="1"/>
          <w:numId w:val="1"/>
        </w:numPr>
        <w:rPr>
          <w:rFonts w:ascii="ArialMT" w:eastAsia="Times New Roman" w:hAnsi="ArialMT" w:cs="Times New Roman"/>
          <w:kern w:val="0"/>
          <w14:ligatures w14:val="none"/>
        </w:rPr>
      </w:pPr>
      <w:r w:rsidRPr="00BD2ABC">
        <w:rPr>
          <w:rFonts w:ascii="ArialMT" w:hAnsi="ArialMT"/>
        </w:rPr>
        <w:t xml:space="preserve">Ballot Form sent to each judge. </w:t>
      </w:r>
    </w:p>
    <w:p w14:paraId="11F53D01" w14:textId="61388AF7" w:rsidR="00640773" w:rsidRPr="00640773" w:rsidRDefault="00BD2ABC" w:rsidP="00640773">
      <w:pPr>
        <w:pStyle w:val="NormalWeb"/>
        <w:numPr>
          <w:ilvl w:val="1"/>
          <w:numId w:val="1"/>
        </w:numPr>
        <w:rPr>
          <w:rStyle w:val="Hyperlink"/>
          <w:rFonts w:ascii="ArialMT" w:hAnsi="ArialMT"/>
          <w:color w:val="auto"/>
          <w:u w:val="none"/>
        </w:rPr>
      </w:pPr>
      <w:r w:rsidRPr="00640773">
        <w:rPr>
          <w:rFonts w:ascii="ArialMT" w:hAnsi="ArialMT"/>
        </w:rPr>
        <w:t xml:space="preserve">Tie Breaking Ballot Form to the Tie-Breaking judge. </w:t>
      </w:r>
    </w:p>
    <w:p w14:paraId="25EE975F" w14:textId="0A0C390C" w:rsidR="0008437E" w:rsidRPr="00640773" w:rsidRDefault="0008437E" w:rsidP="00174023">
      <w:pPr>
        <w:pStyle w:val="NormalWeb"/>
        <w:numPr>
          <w:ilvl w:val="0"/>
          <w:numId w:val="1"/>
        </w:numPr>
        <w:rPr>
          <w:rFonts w:ascii="ArialMT" w:hAnsi="ArialMT"/>
        </w:rPr>
      </w:pPr>
      <w:r w:rsidRPr="00640773">
        <w:rPr>
          <w:rFonts w:ascii="ArialMT" w:hAnsi="ArialMT"/>
        </w:rPr>
        <w:t>Timer’s form (item 1175) to the Chief Timer and Assistant Timer.</w:t>
      </w:r>
      <w:r w:rsidR="00302BF0" w:rsidRPr="00640773">
        <w:rPr>
          <w:rFonts w:ascii="ArialMT" w:hAnsi="ArialMT"/>
        </w:rPr>
        <w:t xml:space="preserve"> </w:t>
      </w:r>
      <w:hyperlink r:id="rId7" w:history="1">
        <w:r w:rsidR="00D11C26" w:rsidRPr="00640773">
          <w:rPr>
            <w:rStyle w:val="Hyperlink"/>
            <w:rFonts w:ascii="ArialMT" w:hAnsi="ArialMT"/>
          </w:rPr>
          <w:t xml:space="preserve">(Link </w:t>
        </w:r>
        <w:r w:rsidR="006245F0" w:rsidRPr="00640773">
          <w:rPr>
            <w:rStyle w:val="Hyperlink"/>
            <w:rFonts w:ascii="ArialMT" w:hAnsi="ArialMT"/>
          </w:rPr>
          <w:t>Timers Form)</w:t>
        </w:r>
      </w:hyperlink>
    </w:p>
    <w:p w14:paraId="4D31CBD0" w14:textId="725AC010" w:rsidR="0008437E" w:rsidRDefault="0008437E" w:rsidP="0008437E">
      <w:pPr>
        <w:pStyle w:val="NormalWeb"/>
        <w:numPr>
          <w:ilvl w:val="0"/>
          <w:numId w:val="1"/>
        </w:numPr>
        <w:rPr>
          <w:rFonts w:ascii="ArialMT" w:hAnsi="ArialMT"/>
        </w:rPr>
      </w:pPr>
      <w:r>
        <w:rPr>
          <w:rFonts w:ascii="ArialMT" w:hAnsi="ArialMT"/>
        </w:rPr>
        <w:t xml:space="preserve">Tally Sheet for Ballot Counters to tally the ballots. </w:t>
      </w:r>
      <w:hyperlink r:id="rId8" w:history="1">
        <w:r w:rsidR="00D11C26" w:rsidRPr="008C1D8F">
          <w:rPr>
            <w:rStyle w:val="Hyperlink"/>
            <w:rFonts w:ascii="ArialMT" w:hAnsi="ArialMT"/>
          </w:rPr>
          <w:t xml:space="preserve">(Link </w:t>
        </w:r>
        <w:r w:rsidR="008C1D8F" w:rsidRPr="008C1D8F">
          <w:rPr>
            <w:rStyle w:val="Hyperlink"/>
            <w:rFonts w:ascii="ArialMT" w:hAnsi="ArialMT"/>
          </w:rPr>
          <w:t>Tally Sheet</w:t>
        </w:r>
        <w:r w:rsidR="00D11C26" w:rsidRPr="008C1D8F">
          <w:rPr>
            <w:rStyle w:val="Hyperlink"/>
            <w:rFonts w:ascii="ArialMT" w:hAnsi="ArialMT"/>
          </w:rPr>
          <w:t>)</w:t>
        </w:r>
      </w:hyperlink>
    </w:p>
    <w:p w14:paraId="0A64BC2A" w14:textId="123FE2A3" w:rsidR="0008437E" w:rsidRDefault="00A74FCB" w:rsidP="0008437E">
      <w:pPr>
        <w:pStyle w:val="NormalWeb"/>
        <w:ind w:left="720"/>
        <w:rPr>
          <w:rFonts w:ascii="ArialMT" w:hAnsi="ArialMT"/>
        </w:rPr>
      </w:pPr>
      <w:r>
        <w:rPr>
          <w:rFonts w:ascii="Arial" w:hAnsi="Arial" w:cs="Arial"/>
          <w:i/>
          <w:iCs/>
        </w:rPr>
        <w:t>M</w:t>
      </w:r>
      <w:r w:rsidR="0008437E">
        <w:rPr>
          <w:rFonts w:ascii="Arial" w:hAnsi="Arial" w:cs="Arial"/>
          <w:i/>
          <w:iCs/>
        </w:rPr>
        <w:t xml:space="preserve">ake sure you have contact info (email and phone #) for all helpers. </w:t>
      </w:r>
      <w:proofErr w:type="spellStart"/>
      <w:proofErr w:type="gramStart"/>
      <w:r w:rsidR="0008437E" w:rsidRPr="00E15FC0">
        <w:rPr>
          <w:rFonts w:ascii="Arial" w:hAnsi="Arial" w:cs="Arial"/>
          <w:i/>
          <w:iCs/>
          <w:highlight w:val="yellow"/>
        </w:rPr>
        <w:t>Judges,Tie</w:t>
      </w:r>
      <w:proofErr w:type="spellEnd"/>
      <w:proofErr w:type="gramEnd"/>
      <w:r w:rsidR="0008437E" w:rsidRPr="00E15FC0">
        <w:rPr>
          <w:rFonts w:ascii="Arial" w:hAnsi="Arial" w:cs="Arial"/>
          <w:i/>
          <w:iCs/>
          <w:highlight w:val="yellow"/>
        </w:rPr>
        <w:t>-Breaking Judge and Timers will email</w:t>
      </w:r>
      <w:r w:rsidR="00E15FC0">
        <w:rPr>
          <w:rFonts w:ascii="Arial" w:hAnsi="Arial" w:cs="Arial"/>
          <w:i/>
          <w:iCs/>
          <w:highlight w:val="yellow"/>
        </w:rPr>
        <w:t xml:space="preserve"> forms, etc.</w:t>
      </w:r>
      <w:r w:rsidR="0008437E" w:rsidRPr="00E15FC0">
        <w:rPr>
          <w:rFonts w:ascii="Arial" w:hAnsi="Arial" w:cs="Arial"/>
          <w:i/>
          <w:iCs/>
          <w:highlight w:val="yellow"/>
        </w:rPr>
        <w:t xml:space="preserve"> to you. </w:t>
      </w:r>
    </w:p>
    <w:p w14:paraId="5351C1A5" w14:textId="77777777" w:rsidR="00EE20CC" w:rsidRDefault="00302BF0" w:rsidP="00F74EBC">
      <w:pPr>
        <w:pStyle w:val="NormalWeb"/>
        <w:rPr>
          <w:rFonts w:ascii="Arial" w:hAnsi="Arial" w:cs="Arial"/>
          <w:b/>
          <w:bCs/>
          <w:color w:val="355E8E"/>
        </w:rPr>
      </w:pPr>
      <w:r w:rsidRPr="00003A6F">
        <w:rPr>
          <w:rFonts w:ascii="Arial" w:hAnsi="Arial" w:cs="Arial"/>
          <w:b/>
          <w:bCs/>
          <w:color w:val="355E8E"/>
        </w:rPr>
        <w:t xml:space="preserve">Please note:  </w:t>
      </w:r>
      <w:r w:rsidR="00EE20CC" w:rsidRPr="00003A6F">
        <w:rPr>
          <w:rFonts w:ascii="Arial" w:hAnsi="Arial" w:cs="Arial"/>
          <w:b/>
          <w:bCs/>
          <w:color w:val="355E8E"/>
        </w:rPr>
        <w:t>You</w:t>
      </w:r>
      <w:r w:rsidRPr="00003A6F">
        <w:rPr>
          <w:rFonts w:ascii="Arial" w:hAnsi="Arial" w:cs="Arial"/>
          <w:b/>
          <w:bCs/>
          <w:color w:val="355E8E"/>
        </w:rPr>
        <w:t xml:space="preserve"> </w:t>
      </w:r>
      <w:r w:rsidR="00EE20CC" w:rsidRPr="00003A6F">
        <w:rPr>
          <w:rFonts w:ascii="Arial" w:hAnsi="Arial" w:cs="Arial"/>
          <w:b/>
          <w:bCs/>
          <w:color w:val="355E8E"/>
        </w:rPr>
        <w:t xml:space="preserve">are </w:t>
      </w:r>
      <w:r w:rsidRPr="00003A6F">
        <w:rPr>
          <w:rFonts w:ascii="Arial" w:hAnsi="Arial" w:cs="Arial"/>
          <w:b/>
          <w:bCs/>
          <w:color w:val="355E8E"/>
        </w:rPr>
        <w:t>require</w:t>
      </w:r>
      <w:r w:rsidR="00EE20CC" w:rsidRPr="00003A6F">
        <w:rPr>
          <w:rFonts w:ascii="Arial" w:hAnsi="Arial" w:cs="Arial"/>
          <w:b/>
          <w:bCs/>
          <w:color w:val="355E8E"/>
        </w:rPr>
        <w:t>d</w:t>
      </w:r>
      <w:r w:rsidRPr="00003A6F">
        <w:rPr>
          <w:rFonts w:ascii="Arial" w:hAnsi="Arial" w:cs="Arial"/>
          <w:b/>
          <w:bCs/>
          <w:color w:val="355E8E"/>
        </w:rPr>
        <w:t xml:space="preserve"> to follow the script as provided</w:t>
      </w:r>
      <w:r>
        <w:rPr>
          <w:rFonts w:ascii="Arial" w:hAnsi="Arial" w:cs="Arial"/>
          <w:b/>
          <w:bCs/>
          <w:color w:val="355E8E"/>
        </w:rPr>
        <w:t>.</w:t>
      </w:r>
    </w:p>
    <w:p w14:paraId="21B5E1FB" w14:textId="5BB42E3A" w:rsidR="00302BF0" w:rsidRPr="00003A6F" w:rsidRDefault="00EE20CC" w:rsidP="0008437E">
      <w:pPr>
        <w:pStyle w:val="NormalWeb"/>
        <w:ind w:left="720"/>
        <w:rPr>
          <w:rFonts w:ascii="Arial" w:hAnsi="Arial" w:cs="Arial"/>
          <w:i/>
          <w:iCs/>
        </w:rPr>
      </w:pPr>
      <w:r w:rsidRPr="00003A6F">
        <w:rPr>
          <w:rFonts w:ascii="Arial" w:hAnsi="Arial" w:cs="Arial"/>
          <w:i/>
          <w:iCs/>
        </w:rPr>
        <w:t>We understand that some Chief Judges</w:t>
      </w:r>
      <w:r w:rsidR="00003A6F" w:rsidRPr="00003A6F">
        <w:rPr>
          <w:rFonts w:ascii="Arial" w:hAnsi="Arial" w:cs="Arial"/>
          <w:i/>
          <w:iCs/>
        </w:rPr>
        <w:t>,</w:t>
      </w:r>
      <w:r w:rsidRPr="00003A6F">
        <w:rPr>
          <w:rFonts w:ascii="Arial" w:hAnsi="Arial" w:cs="Arial"/>
          <w:i/>
          <w:iCs/>
        </w:rPr>
        <w:t xml:space="preserve"> Contest Chairs and Contest Toastmasters have done numerous contests in the past.</w:t>
      </w:r>
      <w:r w:rsidR="00003A6F" w:rsidRPr="00003A6F">
        <w:rPr>
          <w:rFonts w:ascii="Arial" w:hAnsi="Arial" w:cs="Arial"/>
          <w:i/>
          <w:iCs/>
        </w:rPr>
        <w:t xml:space="preserve"> We appreciate </w:t>
      </w:r>
      <w:proofErr w:type="gramStart"/>
      <w:r w:rsidR="00003A6F" w:rsidRPr="00003A6F">
        <w:rPr>
          <w:rFonts w:ascii="Arial" w:hAnsi="Arial" w:cs="Arial"/>
          <w:i/>
          <w:iCs/>
        </w:rPr>
        <w:t>all of</w:t>
      </w:r>
      <w:proofErr w:type="gramEnd"/>
      <w:r w:rsidR="00003A6F" w:rsidRPr="00003A6F">
        <w:rPr>
          <w:rFonts w:ascii="Arial" w:hAnsi="Arial" w:cs="Arial"/>
          <w:i/>
          <w:iCs/>
        </w:rPr>
        <w:t xml:space="preserve"> your support and willingness to step up, the district couldn’t run these contests without you.</w:t>
      </w:r>
      <w:r w:rsidRPr="00003A6F">
        <w:rPr>
          <w:rFonts w:ascii="Arial" w:hAnsi="Arial" w:cs="Arial"/>
          <w:i/>
          <w:iCs/>
        </w:rPr>
        <w:t xml:space="preserve">  However, for the sake of fairness to contestants in various contests</w:t>
      </w:r>
      <w:r w:rsidR="00003A6F" w:rsidRPr="00003A6F">
        <w:rPr>
          <w:rFonts w:ascii="Arial" w:hAnsi="Arial" w:cs="Arial"/>
          <w:i/>
          <w:iCs/>
        </w:rPr>
        <w:t>,</w:t>
      </w:r>
      <w:r w:rsidRPr="00003A6F">
        <w:rPr>
          <w:rFonts w:ascii="Arial" w:hAnsi="Arial" w:cs="Arial"/>
          <w:i/>
          <w:iCs/>
        </w:rPr>
        <w:t xml:space="preserve"> we need the messages delivered with</w:t>
      </w:r>
      <w:r w:rsidR="00003A6F" w:rsidRPr="00003A6F">
        <w:rPr>
          <w:rFonts w:ascii="Arial" w:hAnsi="Arial" w:cs="Arial"/>
          <w:i/>
          <w:iCs/>
        </w:rPr>
        <w:t xml:space="preserve">in the briefings to be the same.  </w:t>
      </w:r>
      <w:r w:rsidR="00302BF0" w:rsidRPr="00003A6F">
        <w:rPr>
          <w:rFonts w:ascii="Arial" w:hAnsi="Arial" w:cs="Arial"/>
          <w:i/>
          <w:iCs/>
        </w:rPr>
        <w:t xml:space="preserve">  </w:t>
      </w:r>
    </w:p>
    <w:p w14:paraId="0FC24D2F" w14:textId="77777777" w:rsidR="00F74EBC" w:rsidRDefault="00F74EBC">
      <w:pPr>
        <w:rPr>
          <w:rFonts w:ascii="Arial" w:eastAsia="Times New Roman" w:hAnsi="Arial" w:cs="Arial"/>
          <w:b/>
          <w:bCs/>
          <w:color w:val="355E8E"/>
          <w:kern w:val="0"/>
          <w14:ligatures w14:val="none"/>
        </w:rPr>
      </w:pPr>
      <w:r>
        <w:rPr>
          <w:rFonts w:ascii="Arial" w:hAnsi="Arial" w:cs="Arial"/>
          <w:b/>
          <w:bCs/>
          <w:color w:val="355E8E"/>
        </w:rPr>
        <w:br w:type="page"/>
      </w:r>
    </w:p>
    <w:p w14:paraId="55934351" w14:textId="066B9526" w:rsidR="0008437E" w:rsidRDefault="0008437E" w:rsidP="00F74EBC">
      <w:pPr>
        <w:pStyle w:val="NormalWeb"/>
        <w:rPr>
          <w:rFonts w:ascii="ArialMT" w:hAnsi="ArialMT"/>
        </w:rPr>
      </w:pPr>
      <w:r>
        <w:rPr>
          <w:rFonts w:ascii="Arial" w:hAnsi="Arial" w:cs="Arial"/>
          <w:b/>
          <w:bCs/>
          <w:color w:val="355E8E"/>
        </w:rPr>
        <w:lastRenderedPageBreak/>
        <w:t xml:space="preserve">Chief Judge’s Briefing Script for </w:t>
      </w:r>
      <w:r w:rsidR="005A2522">
        <w:rPr>
          <w:rFonts w:ascii="Arial" w:hAnsi="Arial" w:cs="Arial"/>
          <w:b/>
          <w:bCs/>
          <w:color w:val="355E8E"/>
        </w:rPr>
        <w:t>Club/</w:t>
      </w:r>
      <w:r>
        <w:rPr>
          <w:rFonts w:ascii="Arial" w:hAnsi="Arial" w:cs="Arial"/>
          <w:b/>
          <w:bCs/>
          <w:color w:val="355E8E"/>
        </w:rPr>
        <w:t xml:space="preserve">Area/Division Contest </w:t>
      </w:r>
    </w:p>
    <w:p w14:paraId="0D8A4CC6" w14:textId="77777777" w:rsidR="0008437E" w:rsidRDefault="0008437E" w:rsidP="00F74EBC">
      <w:pPr>
        <w:pStyle w:val="NormalWeb"/>
        <w:rPr>
          <w:rFonts w:ascii="Arial" w:hAnsi="Arial" w:cs="Arial"/>
          <w:i/>
          <w:iCs/>
        </w:rPr>
      </w:pPr>
      <w:r>
        <w:rPr>
          <w:rFonts w:ascii="Arial" w:hAnsi="Arial" w:cs="Arial"/>
          <w:i/>
          <w:iCs/>
        </w:rPr>
        <w:t xml:space="preserve">The script below will be used for briefing Timers, Ballot Counters, Judges, and the Tie- Breaking Judge. </w:t>
      </w:r>
    </w:p>
    <w:p w14:paraId="7D785683" w14:textId="77F223DB" w:rsidR="004A56F4" w:rsidRDefault="004A56F4" w:rsidP="00F74EBC">
      <w:pPr>
        <w:pStyle w:val="NormalWeb"/>
        <w:rPr>
          <w:rFonts w:ascii="ArialMT" w:hAnsi="ArialMT"/>
        </w:rPr>
      </w:pPr>
      <w:r>
        <w:rPr>
          <w:rFonts w:ascii="Arial" w:hAnsi="Arial" w:cs="Arial"/>
          <w:i/>
          <w:iCs/>
        </w:rPr>
        <w:t>Note: all judges, ballot counters, timers, contestants and officials need to attend in person for the area, division and district contests. No exceptions.</w:t>
      </w:r>
    </w:p>
    <w:p w14:paraId="68A0EB54" w14:textId="35B57C0D" w:rsidR="0008437E" w:rsidRDefault="0008437E" w:rsidP="0008437E">
      <w:pPr>
        <w:pStyle w:val="NormalWeb"/>
      </w:pPr>
      <w:r>
        <w:rPr>
          <w:rFonts w:ascii="Arial" w:hAnsi="Arial" w:cs="Arial"/>
          <w:i/>
          <w:iCs/>
        </w:rPr>
        <w:t xml:space="preserve">The Tie-Breaking Judge is always discreetly briefed alone before anyone else. One of the first items a Chief Judge should take care of before the contest day is selecting and briefing the Tie-Breaking Judge. </w:t>
      </w:r>
      <w:r w:rsidRPr="0008437E">
        <w:rPr>
          <w:rFonts w:ascii="Arial" w:hAnsi="Arial" w:cs="Arial"/>
          <w:i/>
          <w:iCs/>
          <w:highlight w:val="yellow"/>
        </w:rPr>
        <w:t>The briefing of the Tie-Breaking Judge must occur via a separate prescheduled meeting and must cover all the same information as the regular Judges.</w:t>
      </w:r>
    </w:p>
    <w:p w14:paraId="36E18D33" w14:textId="77777777" w:rsidR="0008437E" w:rsidRDefault="0008437E" w:rsidP="00F74EBC">
      <w:pPr>
        <w:pStyle w:val="NormalWeb"/>
        <w:rPr>
          <w:rFonts w:ascii="ArialMT" w:hAnsi="ArialMT"/>
        </w:rPr>
      </w:pPr>
      <w:r>
        <w:rPr>
          <w:rFonts w:ascii="Arial" w:hAnsi="Arial" w:cs="Arial"/>
          <w:b/>
          <w:bCs/>
          <w:i/>
          <w:iCs/>
          <w:color w:val="FF0000"/>
        </w:rPr>
        <w:t xml:space="preserve">The content below will be read to the Judging Team as a script. </w:t>
      </w:r>
    </w:p>
    <w:p w14:paraId="05F2ACA8" w14:textId="639BF6A4" w:rsidR="0008437E" w:rsidRDefault="0008437E" w:rsidP="00845BE9">
      <w:pPr>
        <w:pStyle w:val="NormalWeb"/>
        <w:rPr>
          <w:rFonts w:ascii="ArialMT" w:hAnsi="ArialMT"/>
        </w:rPr>
      </w:pPr>
      <w:r>
        <w:rPr>
          <w:rFonts w:ascii="Arial" w:hAnsi="Arial" w:cs="Arial"/>
          <w:b/>
          <w:bCs/>
          <w:color w:val="4F7FBC"/>
        </w:rPr>
        <w:t xml:space="preserve">Appreciation to All Contest Officials </w:t>
      </w:r>
    </w:p>
    <w:p w14:paraId="0A70ED76" w14:textId="29527ABF" w:rsidR="0008437E" w:rsidRDefault="0008437E" w:rsidP="00845BE9">
      <w:pPr>
        <w:pStyle w:val="NormalWeb"/>
        <w:rPr>
          <w:rFonts w:ascii="ArialMT" w:hAnsi="ArialMT"/>
        </w:rPr>
      </w:pPr>
      <w:r>
        <w:rPr>
          <w:rFonts w:ascii="ArialMT" w:hAnsi="ArialMT"/>
        </w:rPr>
        <w:t xml:space="preserve">First, I would like to thank each of you for serving a vital role in this contest. It takes a lot of help to run a contest, and we could not have this contest without your help. Thank you very much for helping. </w:t>
      </w:r>
    </w:p>
    <w:p w14:paraId="6F42C87B" w14:textId="77777777" w:rsidR="0008437E" w:rsidRDefault="0008437E" w:rsidP="0008437E">
      <w:pPr>
        <w:pStyle w:val="NormalWeb"/>
      </w:pPr>
      <w:r>
        <w:rPr>
          <w:rFonts w:ascii="Arial" w:hAnsi="Arial" w:cs="Arial"/>
          <w:b/>
          <w:bCs/>
          <w:color w:val="4F7FBC"/>
        </w:rPr>
        <w:t xml:space="preserve">Overview </w:t>
      </w:r>
    </w:p>
    <w:p w14:paraId="3EBD5998" w14:textId="0A1B2959" w:rsidR="0056243E" w:rsidRDefault="004A3F95" w:rsidP="004A3F95">
      <w:pPr>
        <w:pStyle w:val="NormalWeb"/>
        <w:rPr>
          <w:rFonts w:ascii="ArialMT" w:hAnsi="ArialMT"/>
        </w:rPr>
      </w:pPr>
      <w:r>
        <w:rPr>
          <w:rFonts w:ascii="ArialMT" w:hAnsi="ArialMT"/>
        </w:rPr>
        <w:t xml:space="preserve">In addition to the Main room, there are two breakout rooms. We are currently in the Judges breakout room. There is a Contestants breakout room for the Contestants’ briefing. We will all return to the Main room when the Judges’ briefing is complete. At the conclusion of each speech contest, the Chief Judge and Ballot Counters will return here to the Judges room to count ballots. </w:t>
      </w:r>
    </w:p>
    <w:p w14:paraId="777CEE71" w14:textId="77777777" w:rsidR="0056243E" w:rsidRDefault="0056243E">
      <w:pPr>
        <w:rPr>
          <w:rFonts w:ascii="ArialMT" w:eastAsia="Times New Roman" w:hAnsi="ArialMT" w:cs="Times New Roman"/>
          <w:kern w:val="0"/>
          <w14:ligatures w14:val="none"/>
        </w:rPr>
      </w:pPr>
      <w:r>
        <w:rPr>
          <w:rFonts w:ascii="ArialMT" w:hAnsi="ArialMT"/>
        </w:rPr>
        <w:br w:type="page"/>
      </w:r>
    </w:p>
    <w:p w14:paraId="6C166710" w14:textId="77777777" w:rsidR="004A3F95" w:rsidRDefault="004A3F95" w:rsidP="004A3F95">
      <w:pPr>
        <w:pStyle w:val="NormalWeb"/>
      </w:pPr>
    </w:p>
    <w:p w14:paraId="7E5E72BB" w14:textId="23BC04FC" w:rsidR="0008437E" w:rsidRDefault="0008437E" w:rsidP="0008437E">
      <w:pPr>
        <w:pStyle w:val="NormalWeb"/>
      </w:pPr>
      <w:r>
        <w:rPr>
          <w:rFonts w:ascii="Arial" w:hAnsi="Arial" w:cs="Arial"/>
          <w:b/>
          <w:bCs/>
          <w:color w:val="4F7FBC"/>
        </w:rPr>
        <w:t xml:space="preserve">Timer role during the </w:t>
      </w:r>
      <w:r w:rsidR="00567B08">
        <w:rPr>
          <w:rFonts w:ascii="Arial" w:hAnsi="Arial" w:cs="Arial"/>
          <w:b/>
          <w:bCs/>
          <w:color w:val="4F7FBC"/>
        </w:rPr>
        <w:t xml:space="preserve">Speech </w:t>
      </w:r>
      <w:r>
        <w:rPr>
          <w:rFonts w:ascii="Arial" w:hAnsi="Arial" w:cs="Arial"/>
          <w:b/>
          <w:bCs/>
          <w:color w:val="4F7FBC"/>
        </w:rPr>
        <w:t>contest</w:t>
      </w:r>
      <w:r w:rsidR="00A74FCB">
        <w:rPr>
          <w:rFonts w:ascii="Arial" w:hAnsi="Arial" w:cs="Arial"/>
          <w:b/>
          <w:bCs/>
          <w:color w:val="4F7FBC"/>
        </w:rPr>
        <w:t>s</w:t>
      </w:r>
      <w:r>
        <w:rPr>
          <w:rFonts w:ascii="Arial" w:hAnsi="Arial" w:cs="Arial"/>
          <w:b/>
          <w:bCs/>
          <w:color w:val="4F7FBC"/>
        </w:rPr>
        <w:t xml:space="preserve"> </w:t>
      </w:r>
    </w:p>
    <w:p w14:paraId="0D716005" w14:textId="54C549A9" w:rsidR="0008437E" w:rsidRDefault="0008437E" w:rsidP="00A74FCB">
      <w:pPr>
        <w:pStyle w:val="NormalWeb"/>
        <w:numPr>
          <w:ilvl w:val="0"/>
          <w:numId w:val="2"/>
        </w:numPr>
      </w:pPr>
      <w:r>
        <w:rPr>
          <w:rFonts w:ascii="ArialMT" w:hAnsi="ArialMT"/>
        </w:rPr>
        <w:t xml:space="preserve">The Chief Timer </w:t>
      </w:r>
      <w:r>
        <w:rPr>
          <w:rFonts w:ascii="Arial" w:hAnsi="Arial" w:cs="Arial"/>
          <w:b/>
          <w:bCs/>
          <w:color w:val="6D2D9E"/>
        </w:rPr>
        <w:t>&lt;</w:t>
      </w:r>
      <w:r>
        <w:rPr>
          <w:rFonts w:ascii="Arial" w:hAnsi="Arial" w:cs="Arial"/>
          <w:b/>
          <w:bCs/>
          <w:i/>
          <w:iCs/>
          <w:color w:val="6D2D9E"/>
        </w:rPr>
        <w:t>Name</w:t>
      </w:r>
      <w:r>
        <w:rPr>
          <w:rFonts w:ascii="Arial" w:hAnsi="Arial" w:cs="Arial"/>
          <w:b/>
          <w:bCs/>
          <w:color w:val="6D2D9E"/>
        </w:rPr>
        <w:t xml:space="preserve">&gt; </w:t>
      </w:r>
      <w:r>
        <w:rPr>
          <w:rFonts w:ascii="ArialMT" w:hAnsi="ArialMT"/>
        </w:rPr>
        <w:t xml:space="preserve">will ensure that contestants are able to view an accurate green, yellow, or red signal at appropriate times during the speeches. </w:t>
      </w:r>
    </w:p>
    <w:p w14:paraId="517D61E7" w14:textId="0007E36A" w:rsidR="0008437E" w:rsidRDefault="0008437E" w:rsidP="0008437E">
      <w:pPr>
        <w:pStyle w:val="NormalWeb"/>
        <w:numPr>
          <w:ilvl w:val="0"/>
          <w:numId w:val="2"/>
        </w:numPr>
      </w:pPr>
      <w:r>
        <w:rPr>
          <w:rFonts w:ascii="ArialMT" w:hAnsi="ArialMT"/>
        </w:rPr>
        <w:t xml:space="preserve">Each Timer will record the time of each Contestant on the timing record form. </w:t>
      </w:r>
    </w:p>
    <w:p w14:paraId="5221BCB3" w14:textId="25FFA8A4" w:rsidR="0008437E" w:rsidRDefault="0008437E" w:rsidP="0008437E">
      <w:pPr>
        <w:pStyle w:val="NormalWeb"/>
        <w:numPr>
          <w:ilvl w:val="0"/>
          <w:numId w:val="2"/>
        </w:numPr>
      </w:pPr>
      <w:r>
        <w:rPr>
          <w:rFonts w:ascii="ArialMT" w:hAnsi="ArialMT"/>
        </w:rPr>
        <w:t xml:space="preserve">Complete one form per contest. </w:t>
      </w:r>
    </w:p>
    <w:p w14:paraId="7350FA70" w14:textId="3E4351E1" w:rsidR="0008437E" w:rsidRDefault="0008437E" w:rsidP="0008437E">
      <w:pPr>
        <w:pStyle w:val="NormalWeb"/>
        <w:numPr>
          <w:ilvl w:val="0"/>
          <w:numId w:val="2"/>
        </w:numPr>
      </w:pPr>
      <w:r>
        <w:rPr>
          <w:rFonts w:ascii="ArialMT" w:hAnsi="ArialMT"/>
        </w:rPr>
        <w:t xml:space="preserve">For each Contestant, start timing when the contestant utters their first word, or makes a gesture to the audience, indicating the beginning of the speech. When in doubt, give the benefit to the speaker, but please be consistent. </w:t>
      </w:r>
    </w:p>
    <w:p w14:paraId="094AE1FB" w14:textId="77777777" w:rsidR="00A74FCB" w:rsidRDefault="00A74FCB" w:rsidP="00E15FC0">
      <w:pPr>
        <w:pStyle w:val="NormalWeb"/>
        <w:rPr>
          <w:rFonts w:ascii="ArialMT" w:hAnsi="ArialMT"/>
        </w:rPr>
      </w:pPr>
      <w:r>
        <w:rPr>
          <w:rFonts w:ascii="ArialMT" w:hAnsi="ArialMT"/>
        </w:rPr>
        <w:t xml:space="preserve">For the International Speech: </w:t>
      </w:r>
    </w:p>
    <w:p w14:paraId="128D1BFC" w14:textId="231F77FD" w:rsidR="0008437E" w:rsidRPr="00A74FCB" w:rsidRDefault="0008437E" w:rsidP="00A74FCB">
      <w:pPr>
        <w:pStyle w:val="NormalWeb"/>
        <w:numPr>
          <w:ilvl w:val="0"/>
          <w:numId w:val="4"/>
        </w:numPr>
        <w:rPr>
          <w:rFonts w:ascii="ArialMT" w:hAnsi="ArialMT"/>
        </w:rPr>
      </w:pPr>
      <w:r>
        <w:rPr>
          <w:rFonts w:ascii="ArialMT" w:hAnsi="ArialMT"/>
        </w:rPr>
        <w:t xml:space="preserve">The green signal will be displayed at </w:t>
      </w:r>
      <w:r w:rsidR="004638B2">
        <w:rPr>
          <w:rFonts w:ascii="ArialMT" w:hAnsi="ArialMT"/>
        </w:rPr>
        <w:t>five</w:t>
      </w:r>
      <w:r>
        <w:rPr>
          <w:rFonts w:ascii="ArialMT" w:hAnsi="ArialMT"/>
        </w:rPr>
        <w:t xml:space="preserve"> (</w:t>
      </w:r>
      <w:r w:rsidR="004638B2">
        <w:rPr>
          <w:rFonts w:ascii="ArialMT" w:hAnsi="ArialMT"/>
        </w:rPr>
        <w:t>5</w:t>
      </w:r>
      <w:r>
        <w:rPr>
          <w:rFonts w:ascii="ArialMT" w:hAnsi="ArialMT"/>
        </w:rPr>
        <w:t xml:space="preserve">) minutes and remain displayed </w:t>
      </w:r>
      <w:r w:rsidR="004638B2">
        <w:rPr>
          <w:rFonts w:ascii="ArialMT" w:hAnsi="ArialMT"/>
        </w:rPr>
        <w:t>until</w:t>
      </w:r>
      <w:r>
        <w:rPr>
          <w:rFonts w:ascii="ArialMT" w:hAnsi="ArialMT"/>
        </w:rPr>
        <w:t xml:space="preserve"> </w:t>
      </w:r>
    </w:p>
    <w:p w14:paraId="4A774AD1" w14:textId="7306FF32" w:rsidR="0008437E" w:rsidRDefault="0008437E" w:rsidP="0008437E">
      <w:pPr>
        <w:pStyle w:val="NormalWeb"/>
        <w:numPr>
          <w:ilvl w:val="0"/>
          <w:numId w:val="4"/>
        </w:numPr>
      </w:pPr>
      <w:r>
        <w:rPr>
          <w:rFonts w:ascii="ArialMT" w:hAnsi="ArialMT"/>
        </w:rPr>
        <w:t xml:space="preserve">The yellow signal will be displayed at </w:t>
      </w:r>
      <w:r w:rsidR="004638B2">
        <w:rPr>
          <w:rFonts w:ascii="ArialMT" w:hAnsi="ArialMT"/>
        </w:rPr>
        <w:t>six</w:t>
      </w:r>
      <w:r>
        <w:rPr>
          <w:rFonts w:ascii="ArialMT" w:hAnsi="ArialMT"/>
        </w:rPr>
        <w:t xml:space="preserve"> (</w:t>
      </w:r>
      <w:r w:rsidR="004638B2">
        <w:rPr>
          <w:rFonts w:ascii="ArialMT" w:hAnsi="ArialMT"/>
        </w:rPr>
        <w:t>6</w:t>
      </w:r>
      <w:r>
        <w:rPr>
          <w:rFonts w:ascii="ArialMT" w:hAnsi="ArialMT"/>
        </w:rPr>
        <w:t xml:space="preserve">) minutes and remain displayed </w:t>
      </w:r>
      <w:r w:rsidR="004638B2">
        <w:rPr>
          <w:rFonts w:ascii="ArialMT" w:hAnsi="ArialMT"/>
        </w:rPr>
        <w:t>until</w:t>
      </w:r>
    </w:p>
    <w:p w14:paraId="35B9B57F" w14:textId="4F6611E3" w:rsidR="004638B2" w:rsidRPr="004638B2" w:rsidRDefault="0008437E" w:rsidP="004638B2">
      <w:pPr>
        <w:pStyle w:val="NormalWeb"/>
        <w:numPr>
          <w:ilvl w:val="0"/>
          <w:numId w:val="4"/>
        </w:numPr>
      </w:pPr>
      <w:r>
        <w:rPr>
          <w:rFonts w:ascii="ArialMT" w:hAnsi="ArialMT"/>
        </w:rPr>
        <w:t xml:space="preserve">The red signal will be displayed at </w:t>
      </w:r>
      <w:r w:rsidR="004638B2">
        <w:rPr>
          <w:rFonts w:ascii="ArialMT" w:hAnsi="ArialMT"/>
        </w:rPr>
        <w:t>seven</w:t>
      </w:r>
      <w:r>
        <w:rPr>
          <w:rFonts w:ascii="ArialMT" w:hAnsi="ArialMT"/>
        </w:rPr>
        <w:t xml:space="preserve"> (</w:t>
      </w:r>
      <w:r w:rsidR="004638B2">
        <w:rPr>
          <w:rFonts w:ascii="ArialMT" w:hAnsi="ArialMT"/>
        </w:rPr>
        <w:t>7</w:t>
      </w:r>
      <w:r>
        <w:rPr>
          <w:rFonts w:ascii="ArialMT" w:hAnsi="ArialMT"/>
        </w:rPr>
        <w:t>) minutes and remain displayed until</w:t>
      </w:r>
      <w:r w:rsidR="004638B2">
        <w:rPr>
          <w:rFonts w:ascii="ArialMT" w:hAnsi="ArialMT"/>
        </w:rPr>
        <w:t xml:space="preserve"> </w:t>
      </w:r>
      <w:r>
        <w:rPr>
          <w:rFonts w:ascii="ArialMT" w:hAnsi="ArialMT"/>
        </w:rPr>
        <w:t xml:space="preserve">the speech is concluded. </w:t>
      </w:r>
    </w:p>
    <w:p w14:paraId="19E5B95B" w14:textId="5B553C23" w:rsidR="004638B2" w:rsidRPr="004638B2" w:rsidRDefault="004638B2" w:rsidP="004638B2">
      <w:pPr>
        <w:pStyle w:val="NormalWeb"/>
        <w:numPr>
          <w:ilvl w:val="0"/>
          <w:numId w:val="4"/>
        </w:numPr>
      </w:pPr>
      <w:r>
        <w:rPr>
          <w:rFonts w:ascii="ArialMT" w:hAnsi="ArialMT"/>
        </w:rPr>
        <w:t xml:space="preserve">A contestant is not qualified until their time reaches four (4) minutes and 30 seconds and is not disqualified until their time reaches seven (7) minutes and 31 seconds. </w:t>
      </w:r>
      <w:r>
        <w:rPr>
          <w:rFonts w:ascii="ArialMT" w:hAnsi="ArialMT"/>
          <w:highlight w:val="yellow"/>
        </w:rPr>
        <w:t xml:space="preserve">Write the letters DQ next to the Contestant’s name on your timer form if they are disqualified. </w:t>
      </w:r>
    </w:p>
    <w:p w14:paraId="1D04A65C" w14:textId="643F6361" w:rsidR="004638B2" w:rsidRDefault="004638B2" w:rsidP="004638B2">
      <w:pPr>
        <w:pStyle w:val="NormalWeb"/>
        <w:numPr>
          <w:ilvl w:val="0"/>
          <w:numId w:val="4"/>
        </w:numPr>
      </w:pPr>
      <w:r>
        <w:rPr>
          <w:rFonts w:ascii="ArialMT" w:hAnsi="ArialMT"/>
        </w:rPr>
        <w:t xml:space="preserve">After each contestant finishes (except for the last Contestant), set the timer for 1 minute to allow judges to complete their ballots. Display the green </w:t>
      </w:r>
      <w:r w:rsidR="00A74FCB">
        <w:rPr>
          <w:rFonts w:ascii="ArialMT" w:hAnsi="ArialMT"/>
        </w:rPr>
        <w:t>light</w:t>
      </w:r>
      <w:r>
        <w:rPr>
          <w:rFonts w:ascii="ArialMT" w:hAnsi="ArialMT"/>
        </w:rPr>
        <w:t xml:space="preserve"> at 1 minute until the Toastmaster acknowledges that the 1 minute of silence is complete. </w:t>
      </w:r>
    </w:p>
    <w:p w14:paraId="566EEA24" w14:textId="361B09DF" w:rsidR="004638B2" w:rsidRDefault="004638B2" w:rsidP="004638B2">
      <w:pPr>
        <w:pStyle w:val="NormalWeb"/>
        <w:numPr>
          <w:ilvl w:val="0"/>
          <w:numId w:val="4"/>
        </w:numPr>
      </w:pPr>
      <w:r>
        <w:rPr>
          <w:rFonts w:ascii="ArialMT" w:hAnsi="ArialMT"/>
        </w:rPr>
        <w:t xml:space="preserve">After the last contestant completes their speech, the Judges will have an indefinite amount of time to complete their ballots and no timer assistance will be required. </w:t>
      </w:r>
    </w:p>
    <w:p w14:paraId="7819554B" w14:textId="7322F709" w:rsidR="004638B2" w:rsidRDefault="004638B2" w:rsidP="004638B2">
      <w:pPr>
        <w:pStyle w:val="NormalWeb"/>
        <w:numPr>
          <w:ilvl w:val="0"/>
          <w:numId w:val="4"/>
        </w:numPr>
      </w:pPr>
      <w:r>
        <w:rPr>
          <w:rFonts w:ascii="ArialMT" w:hAnsi="ArialMT"/>
        </w:rPr>
        <w:t>When all contestants are finished</w:t>
      </w:r>
      <w:r w:rsidR="00407846">
        <w:rPr>
          <w:rFonts w:ascii="ArialMT" w:hAnsi="ArialMT"/>
        </w:rPr>
        <w:t>,</w:t>
      </w:r>
      <w:r w:rsidR="00A74FCB">
        <w:rPr>
          <w:rFonts w:ascii="ArialMT" w:hAnsi="ArialMT"/>
        </w:rPr>
        <w:t xml:space="preserve"> complete the</w:t>
      </w:r>
      <w:r>
        <w:rPr>
          <w:rFonts w:ascii="ArialMT" w:hAnsi="ArialMT"/>
        </w:rPr>
        <w:t xml:space="preserve"> timing sheet, and send </w:t>
      </w:r>
      <w:r w:rsidR="00A74FCB">
        <w:rPr>
          <w:rFonts w:ascii="ArialMT" w:hAnsi="ArialMT"/>
        </w:rPr>
        <w:t>give to</w:t>
      </w:r>
      <w:r>
        <w:rPr>
          <w:rFonts w:ascii="ArialMT" w:hAnsi="ArialMT"/>
        </w:rPr>
        <w:t xml:space="preserve"> the Chief Judge. </w:t>
      </w:r>
    </w:p>
    <w:p w14:paraId="7EEA25DD" w14:textId="1680FF2B" w:rsidR="004638B2" w:rsidRDefault="004638B2" w:rsidP="004638B2">
      <w:pPr>
        <w:pStyle w:val="NormalWeb"/>
        <w:numPr>
          <w:ilvl w:val="0"/>
          <w:numId w:val="4"/>
        </w:numPr>
      </w:pPr>
      <w:r>
        <w:rPr>
          <w:rFonts w:ascii="ArialMT" w:hAnsi="ArialMT"/>
        </w:rPr>
        <w:t xml:space="preserve">Are there any </w:t>
      </w:r>
      <w:r>
        <w:rPr>
          <w:rFonts w:ascii="Arial" w:hAnsi="Arial" w:cs="Arial"/>
          <w:b/>
          <w:bCs/>
        </w:rPr>
        <w:t xml:space="preserve">questions </w:t>
      </w:r>
      <w:r>
        <w:rPr>
          <w:rFonts w:ascii="ArialMT" w:hAnsi="ArialMT"/>
        </w:rPr>
        <w:t xml:space="preserve">related to the Timer role? </w:t>
      </w:r>
    </w:p>
    <w:p w14:paraId="7BD88FDD" w14:textId="77777777" w:rsidR="004638B2" w:rsidRDefault="004638B2" w:rsidP="004638B2">
      <w:pPr>
        <w:pStyle w:val="NormalWeb"/>
        <w:ind w:left="720"/>
        <w:rPr>
          <w:rFonts w:ascii="Arial" w:hAnsi="Arial" w:cs="Arial"/>
          <w:b/>
          <w:bCs/>
          <w:color w:val="FF0000"/>
        </w:rPr>
      </w:pPr>
      <w:r>
        <w:rPr>
          <w:rFonts w:ascii="Arial" w:hAnsi="Arial" w:cs="Arial"/>
          <w:b/>
          <w:bCs/>
          <w:i/>
          <w:iCs/>
          <w:color w:val="FF0000"/>
        </w:rPr>
        <w:t>The Timers are now briefed and can go to the Contestants’ briefing room</w:t>
      </w:r>
      <w:r>
        <w:rPr>
          <w:rFonts w:ascii="Arial" w:hAnsi="Arial" w:cs="Arial"/>
          <w:b/>
          <w:bCs/>
          <w:color w:val="FF0000"/>
        </w:rPr>
        <w:t xml:space="preserve">. </w:t>
      </w:r>
    </w:p>
    <w:p w14:paraId="0C15B6DC" w14:textId="1016D58D" w:rsidR="005733B5" w:rsidRDefault="005733B5">
      <w:pPr>
        <w:rPr>
          <w:rFonts w:ascii="Arial" w:eastAsia="Times New Roman" w:hAnsi="Arial" w:cs="Arial"/>
          <w:b/>
          <w:bCs/>
          <w:i/>
          <w:iCs/>
          <w:color w:val="FF0000"/>
          <w:kern w:val="0"/>
          <w14:ligatures w14:val="none"/>
        </w:rPr>
      </w:pPr>
      <w:r>
        <w:rPr>
          <w:rFonts w:ascii="Arial" w:hAnsi="Arial" w:cs="Arial"/>
          <w:b/>
          <w:bCs/>
          <w:i/>
          <w:iCs/>
          <w:color w:val="FF0000"/>
        </w:rPr>
        <w:br w:type="page"/>
      </w:r>
    </w:p>
    <w:p w14:paraId="3AA8D028" w14:textId="77777777" w:rsidR="004638B2" w:rsidRDefault="004638B2" w:rsidP="004638B2">
      <w:pPr>
        <w:pStyle w:val="NormalWeb"/>
      </w:pPr>
      <w:r>
        <w:rPr>
          <w:rFonts w:ascii="Arial" w:hAnsi="Arial" w:cs="Arial"/>
          <w:b/>
          <w:bCs/>
          <w:color w:val="4F7FBC"/>
        </w:rPr>
        <w:lastRenderedPageBreak/>
        <w:t xml:space="preserve">Ballot Counters </w:t>
      </w:r>
    </w:p>
    <w:p w14:paraId="50AB9F03" w14:textId="04CB0295" w:rsidR="005A2522" w:rsidRDefault="005A2522" w:rsidP="004638B2">
      <w:pPr>
        <w:pStyle w:val="NormalWeb"/>
        <w:numPr>
          <w:ilvl w:val="0"/>
          <w:numId w:val="6"/>
        </w:numPr>
      </w:pPr>
      <w:r>
        <w:rPr>
          <w:rFonts w:ascii="ArialMT" w:hAnsi="ArialMT"/>
        </w:rPr>
        <w:t>Each Judge will fill out a ballot to be collected by the Ballot Counters</w:t>
      </w:r>
    </w:p>
    <w:p w14:paraId="57289123" w14:textId="33474647" w:rsidR="004638B2" w:rsidRDefault="004638B2" w:rsidP="00670D7E">
      <w:pPr>
        <w:pStyle w:val="NormalWeb"/>
        <w:numPr>
          <w:ilvl w:val="0"/>
          <w:numId w:val="6"/>
        </w:numPr>
      </w:pPr>
      <w:r>
        <w:rPr>
          <w:rFonts w:ascii="ArialMT" w:hAnsi="ArialMT"/>
        </w:rPr>
        <w:t xml:space="preserve">When the Chief Judge has all the ballots, the tie breaker ballot, and the timing records, they will let the Toastmaster know that all ballots have been collected. </w:t>
      </w:r>
    </w:p>
    <w:p w14:paraId="4A54DFB4" w14:textId="6FCF505D" w:rsidR="004638B2" w:rsidRDefault="004638B2" w:rsidP="004638B2">
      <w:pPr>
        <w:pStyle w:val="NormalWeb"/>
        <w:numPr>
          <w:ilvl w:val="0"/>
          <w:numId w:val="6"/>
        </w:numPr>
      </w:pPr>
      <w:r>
        <w:rPr>
          <w:rFonts w:ascii="ArialMT" w:hAnsi="ArialMT"/>
        </w:rPr>
        <w:t>Each of the Ballot</w:t>
      </w:r>
      <w:r w:rsidR="00670D7E">
        <w:rPr>
          <w:rFonts w:ascii="ArialMT" w:hAnsi="ArialMT"/>
        </w:rPr>
        <w:t xml:space="preserve"> </w:t>
      </w:r>
      <w:r>
        <w:rPr>
          <w:rFonts w:ascii="ArialMT" w:hAnsi="ArialMT"/>
        </w:rPr>
        <w:t xml:space="preserve">Counters will tally the results. We will verify scores and determine the winner. </w:t>
      </w:r>
    </w:p>
    <w:p w14:paraId="3516DD20" w14:textId="0ADE6A42" w:rsidR="004638B2" w:rsidRDefault="004638B2" w:rsidP="004638B2">
      <w:pPr>
        <w:pStyle w:val="NormalWeb"/>
        <w:numPr>
          <w:ilvl w:val="0"/>
          <w:numId w:val="6"/>
        </w:numPr>
      </w:pPr>
      <w:r>
        <w:rPr>
          <w:rFonts w:ascii="ArialMT" w:hAnsi="ArialMT"/>
        </w:rPr>
        <w:t xml:space="preserve">It is </w:t>
      </w:r>
      <w:r>
        <w:rPr>
          <w:rFonts w:ascii="ArialMT" w:hAnsi="ArialMT"/>
          <w:color w:val="FF0000"/>
        </w:rPr>
        <w:t xml:space="preserve">critical </w:t>
      </w:r>
      <w:r>
        <w:rPr>
          <w:rFonts w:ascii="ArialMT" w:hAnsi="ArialMT"/>
        </w:rPr>
        <w:t xml:space="preserve">that you do not discuss the scores or placement of any contestant either during or after this contest. </w:t>
      </w:r>
    </w:p>
    <w:p w14:paraId="39FC81C4" w14:textId="77777777" w:rsidR="00670D7E" w:rsidRPr="00670D7E" w:rsidRDefault="004638B2" w:rsidP="004638B2">
      <w:pPr>
        <w:pStyle w:val="NormalWeb"/>
        <w:numPr>
          <w:ilvl w:val="0"/>
          <w:numId w:val="6"/>
        </w:numPr>
      </w:pPr>
      <w:r>
        <w:rPr>
          <w:rFonts w:ascii="ArialMT" w:hAnsi="ArialMT"/>
        </w:rPr>
        <w:t xml:space="preserve">Are there any </w:t>
      </w:r>
      <w:r>
        <w:rPr>
          <w:rFonts w:ascii="Arial" w:hAnsi="Arial" w:cs="Arial"/>
          <w:b/>
          <w:bCs/>
        </w:rPr>
        <w:t xml:space="preserve">questions </w:t>
      </w:r>
      <w:r>
        <w:rPr>
          <w:rFonts w:ascii="ArialMT" w:hAnsi="ArialMT"/>
        </w:rPr>
        <w:t xml:space="preserve">regarding the Ballot Counter role? </w:t>
      </w:r>
    </w:p>
    <w:p w14:paraId="7F3F5E23" w14:textId="08337AD9" w:rsidR="004638B2" w:rsidRDefault="004638B2" w:rsidP="00670D7E">
      <w:pPr>
        <w:pStyle w:val="NormalWeb"/>
      </w:pPr>
      <w:r>
        <w:rPr>
          <w:rFonts w:ascii="Arial" w:hAnsi="Arial" w:cs="Arial"/>
          <w:b/>
          <w:bCs/>
          <w:color w:val="4F7FBC"/>
        </w:rPr>
        <w:t xml:space="preserve">Judges </w:t>
      </w:r>
    </w:p>
    <w:p w14:paraId="3D0B5568" w14:textId="54E238E2" w:rsidR="004638B2" w:rsidRDefault="004638B2" w:rsidP="004638B2">
      <w:pPr>
        <w:pStyle w:val="NormalWeb"/>
        <w:numPr>
          <w:ilvl w:val="0"/>
          <w:numId w:val="7"/>
        </w:numPr>
      </w:pPr>
      <w:r>
        <w:rPr>
          <w:rFonts w:ascii="ArialMT" w:hAnsi="ArialMT"/>
        </w:rPr>
        <w:t xml:space="preserve">You must remain anonymous during and after the speech contests. </w:t>
      </w:r>
    </w:p>
    <w:p w14:paraId="76D857CF" w14:textId="71FACEDB" w:rsidR="004638B2" w:rsidRDefault="004638B2" w:rsidP="004638B2">
      <w:pPr>
        <w:pStyle w:val="NormalWeb"/>
        <w:numPr>
          <w:ilvl w:val="0"/>
          <w:numId w:val="7"/>
        </w:numPr>
      </w:pPr>
      <w:r>
        <w:rPr>
          <w:rFonts w:ascii="ArialMT" w:hAnsi="ArialMT"/>
        </w:rPr>
        <w:t xml:space="preserve">Please read and sign the Judge’s Certification of Eligibility and Code of Ethics forms provided to you. Send the signed forms to me via text or email (please provide your </w:t>
      </w:r>
      <w:r w:rsidRPr="00E15FC0">
        <w:rPr>
          <w:rFonts w:ascii="ArialMT" w:hAnsi="ArialMT"/>
          <w:highlight w:val="green"/>
        </w:rPr>
        <w:t>cell phone number and email address</w:t>
      </w:r>
      <w:r>
        <w:rPr>
          <w:rFonts w:ascii="ArialMT" w:hAnsi="ArialMT"/>
        </w:rPr>
        <w:t xml:space="preserve">). </w:t>
      </w:r>
    </w:p>
    <w:p w14:paraId="64ADA904" w14:textId="4E82528F" w:rsidR="004638B2" w:rsidRPr="00E15FC0" w:rsidRDefault="004638B2" w:rsidP="004638B2">
      <w:pPr>
        <w:pStyle w:val="NormalWeb"/>
        <w:numPr>
          <w:ilvl w:val="0"/>
          <w:numId w:val="7"/>
        </w:numPr>
        <w:rPr>
          <w:highlight w:val="green"/>
        </w:rPr>
      </w:pPr>
      <w:r>
        <w:rPr>
          <w:rFonts w:ascii="ArialMT" w:hAnsi="ArialMT"/>
        </w:rPr>
        <w:t xml:space="preserve">These forms certify that you are a Toastmaster in good standing for the last 6 months, that you have completed at least Level 2 in Pathways, </w:t>
      </w:r>
      <w:r w:rsidRPr="00E15FC0">
        <w:rPr>
          <w:rFonts w:ascii="ArialMT" w:hAnsi="ArialMT"/>
          <w:highlight w:val="green"/>
        </w:rPr>
        <w:t>or 6 CC manual speeches</w:t>
      </w:r>
      <w:r>
        <w:rPr>
          <w:rFonts w:ascii="ArialMT" w:hAnsi="ArialMT"/>
        </w:rPr>
        <w:t xml:space="preserve">, and have met the other requirements in that form. </w:t>
      </w:r>
    </w:p>
    <w:p w14:paraId="7539F237" w14:textId="0A1A939E" w:rsidR="004638B2" w:rsidRDefault="004638B2" w:rsidP="004638B2">
      <w:pPr>
        <w:pStyle w:val="NormalWeb"/>
        <w:numPr>
          <w:ilvl w:val="0"/>
          <w:numId w:val="7"/>
        </w:numPr>
      </w:pPr>
      <w:r>
        <w:rPr>
          <w:rFonts w:ascii="ArialMT" w:hAnsi="ArialMT"/>
        </w:rPr>
        <w:t xml:space="preserve">Are any of you a member of a club with any of the contestants listed on the contest program? </w:t>
      </w:r>
    </w:p>
    <w:p w14:paraId="4B0E1A2C" w14:textId="77777777" w:rsidR="004638B2" w:rsidRDefault="004638B2" w:rsidP="004638B2">
      <w:pPr>
        <w:pStyle w:val="NormalWeb"/>
        <w:ind w:left="720"/>
      </w:pPr>
      <w:r>
        <w:rPr>
          <w:rFonts w:ascii="Arial" w:hAnsi="Arial" w:cs="Arial"/>
          <w:i/>
          <w:iCs/>
          <w:color w:val="00AF4F"/>
        </w:rPr>
        <w:t>(</w:t>
      </w:r>
      <w:r>
        <w:rPr>
          <w:rFonts w:ascii="Arial" w:hAnsi="Arial" w:cs="Arial"/>
          <w:b/>
          <w:bCs/>
          <w:i/>
          <w:iCs/>
          <w:color w:val="00AF4F"/>
        </w:rPr>
        <w:t xml:space="preserve">Area contests: </w:t>
      </w:r>
      <w:r>
        <w:rPr>
          <w:rFonts w:ascii="Arial" w:hAnsi="Arial" w:cs="Arial"/>
          <w:i/>
          <w:iCs/>
          <w:color w:val="00AF4F"/>
        </w:rPr>
        <w:t xml:space="preserve">If </w:t>
      </w:r>
      <w:r w:rsidRPr="00792C57">
        <w:rPr>
          <w:rFonts w:ascii="Arial" w:hAnsi="Arial" w:cs="Arial"/>
          <w:i/>
          <w:iCs/>
          <w:color w:val="00AF4F"/>
          <w:u w:val="single"/>
        </w:rPr>
        <w:t>more than one</w:t>
      </w:r>
      <w:r>
        <w:rPr>
          <w:rFonts w:ascii="Arial" w:hAnsi="Arial" w:cs="Arial"/>
          <w:i/>
          <w:iCs/>
          <w:color w:val="00AF4F"/>
        </w:rPr>
        <w:t xml:space="preserve"> judge is a member in a club with any given contestant, one of those judges will not be able to serve as a Judge in this contest</w:t>
      </w:r>
      <w:r>
        <w:rPr>
          <w:rFonts w:ascii="Arial" w:hAnsi="Arial" w:cs="Arial"/>
          <w:b/>
          <w:bCs/>
          <w:i/>
          <w:iCs/>
          <w:color w:val="00AF4F"/>
        </w:rPr>
        <w:t xml:space="preserve">. Division contests: </w:t>
      </w:r>
      <w:r>
        <w:rPr>
          <w:rFonts w:ascii="Arial" w:hAnsi="Arial" w:cs="Arial"/>
          <w:i/>
          <w:iCs/>
          <w:color w:val="00AF4F"/>
        </w:rPr>
        <w:t xml:space="preserve">No Judge may be a member of any club in which a contestant is a member.) </w:t>
      </w:r>
    </w:p>
    <w:p w14:paraId="770EDCED" w14:textId="77777777" w:rsidR="004638B2" w:rsidRDefault="004638B2" w:rsidP="004638B2">
      <w:pPr>
        <w:pStyle w:val="NormalWeb"/>
        <w:ind w:left="720"/>
      </w:pPr>
      <w:r>
        <w:rPr>
          <w:rFonts w:ascii="ArialMT" w:hAnsi="ArialMT"/>
        </w:rPr>
        <w:t xml:space="preserve">Are any of you currently competing in a contest, or planning to compete in a speech contest this round? If so, you will not be able to serve as a Judge in this contest. </w:t>
      </w:r>
    </w:p>
    <w:p w14:paraId="103E733A" w14:textId="73F80DD2" w:rsidR="004638B2" w:rsidRPr="00670D7E" w:rsidRDefault="004638B2" w:rsidP="004638B2">
      <w:pPr>
        <w:pStyle w:val="NormalWeb"/>
        <w:numPr>
          <w:ilvl w:val="0"/>
          <w:numId w:val="7"/>
        </w:numPr>
      </w:pPr>
      <w:r>
        <w:rPr>
          <w:rFonts w:ascii="ArialMT" w:hAnsi="ArialMT"/>
        </w:rPr>
        <w:t xml:space="preserve">You are to remain unbiased toward each Contestant. Do not be influenced by a Contestant’s club, area, division, or experience in Toastmasters. Do not consider the Contestant’s age, sex, race, creed, national origin, profession, or political beliefs. Instead, focus only on the factors found on the ballot for the given speech contest. </w:t>
      </w:r>
    </w:p>
    <w:p w14:paraId="50135B63" w14:textId="77777777" w:rsidR="00670D7E" w:rsidRDefault="00670D7E" w:rsidP="00670D7E">
      <w:pPr>
        <w:pStyle w:val="NormalWeb"/>
        <w:ind w:left="720"/>
        <w:rPr>
          <w:rFonts w:ascii="ArialMT" w:hAnsi="ArialMT"/>
        </w:rPr>
      </w:pPr>
    </w:p>
    <w:p w14:paraId="30CD1B99" w14:textId="77777777" w:rsidR="005733B5" w:rsidRDefault="005733B5">
      <w:pPr>
        <w:rPr>
          <w:rFonts w:ascii="Arial" w:eastAsia="Times New Roman" w:hAnsi="Arial" w:cs="Arial"/>
          <w:b/>
          <w:bCs/>
          <w:kern w:val="0"/>
          <w14:ligatures w14:val="none"/>
        </w:rPr>
      </w:pPr>
      <w:r>
        <w:rPr>
          <w:rFonts w:ascii="Arial" w:hAnsi="Arial" w:cs="Arial"/>
          <w:b/>
          <w:bCs/>
        </w:rPr>
        <w:br w:type="page"/>
      </w:r>
    </w:p>
    <w:p w14:paraId="7687D180" w14:textId="6949018B" w:rsidR="00670D7E" w:rsidRPr="00E20BC1" w:rsidRDefault="00670D7E" w:rsidP="00670D7E">
      <w:pPr>
        <w:pStyle w:val="NormalWeb"/>
        <w:rPr>
          <w:rFonts w:ascii="Arial" w:hAnsi="Arial" w:cs="Arial"/>
          <w:b/>
          <w:bCs/>
          <w:color w:val="4F7FBC"/>
        </w:rPr>
      </w:pPr>
      <w:r w:rsidRPr="00E20BC1">
        <w:rPr>
          <w:rFonts w:ascii="Arial" w:hAnsi="Arial" w:cs="Arial"/>
          <w:b/>
          <w:bCs/>
          <w:color w:val="4F7FBC"/>
        </w:rPr>
        <w:lastRenderedPageBreak/>
        <w:t xml:space="preserve">Speech Contest Judges Briefing Instructions </w:t>
      </w:r>
    </w:p>
    <w:p w14:paraId="104C71FA" w14:textId="0BAEF166" w:rsidR="00484F33" w:rsidRDefault="008E7E7A" w:rsidP="00484F33">
      <w:pPr>
        <w:pStyle w:val="NormalWeb"/>
        <w:rPr>
          <w:rFonts w:ascii="Arial" w:hAnsi="Arial" w:cs="Arial"/>
          <w:b/>
          <w:bCs/>
          <w:color w:val="221E1F"/>
        </w:rPr>
      </w:pPr>
      <w:r w:rsidRPr="00490A69">
        <w:rPr>
          <w:rFonts w:ascii="Arial" w:hAnsi="Arial" w:cs="Arial"/>
        </w:rPr>
        <w:t xml:space="preserve">You will be judging the </w:t>
      </w:r>
      <w:r w:rsidR="00792C57">
        <w:rPr>
          <w:rFonts w:ascii="Arial" w:hAnsi="Arial" w:cs="Arial"/>
          <w:b/>
          <w:bCs/>
        </w:rPr>
        <w:t xml:space="preserve">Tall Tales </w:t>
      </w:r>
      <w:r w:rsidRPr="00490A69">
        <w:rPr>
          <w:rFonts w:ascii="Arial" w:hAnsi="Arial" w:cs="Arial"/>
          <w:b/>
          <w:bCs/>
        </w:rPr>
        <w:t>Speech</w:t>
      </w:r>
      <w:r w:rsidR="00792C57">
        <w:rPr>
          <w:rFonts w:ascii="Arial" w:hAnsi="Arial" w:cs="Arial"/>
          <w:b/>
          <w:bCs/>
        </w:rPr>
        <w:t>es</w:t>
      </w:r>
      <w:r w:rsidRPr="00490A69">
        <w:rPr>
          <w:rFonts w:ascii="Arial" w:hAnsi="Arial" w:cs="Arial"/>
        </w:rPr>
        <w:t xml:space="preserve"> on the following:</w:t>
      </w:r>
      <w:r w:rsidR="005733B5">
        <w:rPr>
          <w:rFonts w:ascii="Arial" w:hAnsi="Arial" w:cs="Arial"/>
        </w:rPr>
        <w:t xml:space="preserve"> </w:t>
      </w:r>
    </w:p>
    <w:p w14:paraId="5FBD3126" w14:textId="77777777" w:rsidR="00484F33" w:rsidRDefault="00484F33" w:rsidP="00484F33">
      <w:pPr>
        <w:pStyle w:val="Pa11"/>
        <w:rPr>
          <w:rFonts w:ascii="Arial" w:hAnsi="Arial" w:cs="Arial"/>
          <w:b/>
          <w:bCs/>
          <w:color w:val="221E1F"/>
        </w:rPr>
      </w:pPr>
      <w:r w:rsidRPr="00BA0B0D">
        <w:rPr>
          <w:rFonts w:ascii="Arial" w:hAnsi="Arial" w:cs="Arial"/>
          <w:b/>
          <w:bCs/>
          <w:color w:val="221E1F"/>
        </w:rPr>
        <w:t>Content (30%)</w:t>
      </w:r>
    </w:p>
    <w:p w14:paraId="78137AE2" w14:textId="77777777" w:rsidR="00484F33" w:rsidRPr="00BA0B0D" w:rsidRDefault="00484F33" w:rsidP="00484F33">
      <w:pPr>
        <w:pStyle w:val="Default"/>
      </w:pPr>
    </w:p>
    <w:p w14:paraId="1E5E2884" w14:textId="77777777" w:rsidR="00484F33" w:rsidRPr="00BA0B0D" w:rsidRDefault="00484F33" w:rsidP="00484F33">
      <w:pPr>
        <w:pStyle w:val="Pa11"/>
        <w:numPr>
          <w:ilvl w:val="0"/>
          <w:numId w:val="29"/>
        </w:numPr>
        <w:rPr>
          <w:rFonts w:ascii="Arial" w:hAnsi="Arial" w:cs="Arial"/>
          <w:color w:val="221E1F"/>
        </w:rPr>
      </w:pPr>
      <w:r w:rsidRPr="00BA0B0D">
        <w:rPr>
          <w:rStyle w:val="A61"/>
          <w:rFonts w:ascii="Arial" w:hAnsi="Arial" w:cs="Arial"/>
          <w:b/>
          <w:bCs/>
          <w:sz w:val="24"/>
          <w:szCs w:val="24"/>
        </w:rPr>
        <w:t xml:space="preserve">Speech Development </w:t>
      </w:r>
      <w:r w:rsidRPr="00BA0B0D">
        <w:rPr>
          <w:rStyle w:val="A61"/>
          <w:rFonts w:ascii="Arial" w:hAnsi="Arial" w:cs="Arial"/>
          <w:sz w:val="24"/>
          <w:szCs w:val="24"/>
        </w:rPr>
        <w:t xml:space="preserve">is the way the speaker puts ideas together so the audience can understand them. A good tall </w:t>
      </w:r>
      <w:proofErr w:type="gramStart"/>
      <w:r w:rsidRPr="00BA0B0D">
        <w:rPr>
          <w:rStyle w:val="A61"/>
          <w:rFonts w:ascii="Arial" w:hAnsi="Arial" w:cs="Arial"/>
          <w:sz w:val="24"/>
          <w:szCs w:val="24"/>
        </w:rPr>
        <w:t>tales</w:t>
      </w:r>
      <w:proofErr w:type="gramEnd"/>
      <w:r w:rsidRPr="00BA0B0D">
        <w:rPr>
          <w:rStyle w:val="A61"/>
          <w:rFonts w:ascii="Arial" w:hAnsi="Arial" w:cs="Arial"/>
          <w:sz w:val="24"/>
          <w:szCs w:val="24"/>
        </w:rPr>
        <w:t xml:space="preserve"> speech immediately engages the audience’s attention, then smoothly builds up to a climax and conclusion.</w:t>
      </w:r>
    </w:p>
    <w:p w14:paraId="1D44FF89" w14:textId="77777777" w:rsidR="00484F33" w:rsidRDefault="00484F33" w:rsidP="00484F33">
      <w:pPr>
        <w:pStyle w:val="Pa11"/>
        <w:rPr>
          <w:rFonts w:ascii="Arial" w:hAnsi="Arial" w:cs="Arial"/>
          <w:b/>
          <w:bCs/>
          <w:color w:val="221E1F"/>
        </w:rPr>
      </w:pPr>
    </w:p>
    <w:p w14:paraId="7B0BEB5B" w14:textId="77777777" w:rsidR="00484F33" w:rsidRPr="00BA0B0D" w:rsidRDefault="00484F33" w:rsidP="00484F33">
      <w:pPr>
        <w:pStyle w:val="Pa11"/>
        <w:rPr>
          <w:rFonts w:ascii="Arial" w:hAnsi="Arial" w:cs="Arial"/>
          <w:color w:val="221E1F"/>
        </w:rPr>
      </w:pPr>
      <w:r w:rsidRPr="00BA0B0D">
        <w:rPr>
          <w:rFonts w:ascii="Arial" w:hAnsi="Arial" w:cs="Arial"/>
          <w:b/>
          <w:bCs/>
          <w:color w:val="221E1F"/>
        </w:rPr>
        <w:t>Delivery (55%)</w:t>
      </w:r>
    </w:p>
    <w:p w14:paraId="1350F1EE" w14:textId="77777777" w:rsidR="00484F33" w:rsidRDefault="00484F33" w:rsidP="00484F33">
      <w:pPr>
        <w:pStyle w:val="Pa11"/>
        <w:rPr>
          <w:rStyle w:val="A61"/>
          <w:rFonts w:ascii="Arial" w:hAnsi="Arial" w:cs="Arial"/>
          <w:b/>
          <w:bCs/>
          <w:sz w:val="24"/>
          <w:szCs w:val="24"/>
        </w:rPr>
      </w:pPr>
    </w:p>
    <w:p w14:paraId="235DF248" w14:textId="77777777" w:rsidR="00484F33" w:rsidRPr="00BA0B0D" w:rsidRDefault="00484F33" w:rsidP="00484F33">
      <w:pPr>
        <w:pStyle w:val="Pa11"/>
        <w:numPr>
          <w:ilvl w:val="0"/>
          <w:numId w:val="29"/>
        </w:numPr>
        <w:rPr>
          <w:rFonts w:ascii="Arial" w:hAnsi="Arial" w:cs="Arial"/>
          <w:color w:val="221E1F"/>
        </w:rPr>
      </w:pPr>
      <w:r w:rsidRPr="00BA0B0D">
        <w:rPr>
          <w:rStyle w:val="A61"/>
          <w:rFonts w:ascii="Arial" w:hAnsi="Arial" w:cs="Arial"/>
          <w:b/>
          <w:bCs/>
          <w:sz w:val="24"/>
          <w:szCs w:val="24"/>
        </w:rPr>
        <w:t xml:space="preserve">Speech Techniques </w:t>
      </w:r>
      <w:r w:rsidRPr="00BA0B0D">
        <w:rPr>
          <w:rStyle w:val="A61"/>
          <w:rFonts w:ascii="Arial" w:hAnsi="Arial" w:cs="Arial"/>
          <w:sz w:val="24"/>
          <w:szCs w:val="24"/>
        </w:rPr>
        <w:t xml:space="preserve">refers to the use of various tall </w:t>
      </w:r>
      <w:proofErr w:type="gramStart"/>
      <w:r w:rsidRPr="00BA0B0D">
        <w:rPr>
          <w:rStyle w:val="A61"/>
          <w:rFonts w:ascii="Arial" w:hAnsi="Arial" w:cs="Arial"/>
          <w:sz w:val="24"/>
          <w:szCs w:val="24"/>
        </w:rPr>
        <w:t>tales</w:t>
      </w:r>
      <w:proofErr w:type="gramEnd"/>
      <w:r w:rsidRPr="00BA0B0D">
        <w:rPr>
          <w:rStyle w:val="A61"/>
          <w:rFonts w:ascii="Arial" w:hAnsi="Arial" w:cs="Arial"/>
          <w:sz w:val="24"/>
          <w:szCs w:val="24"/>
        </w:rPr>
        <w:t xml:space="preserve"> skills, such as exaggeration, irony, pun, humor and surprise twist. These techniques are the essence of the tall tale, and they must be skillfully incorporated into the tale.</w:t>
      </w:r>
    </w:p>
    <w:p w14:paraId="66247E2F" w14:textId="77777777" w:rsidR="00484F33" w:rsidRPr="00BA0B0D" w:rsidRDefault="00484F33" w:rsidP="00484F33">
      <w:pPr>
        <w:pStyle w:val="Pa11"/>
        <w:numPr>
          <w:ilvl w:val="0"/>
          <w:numId w:val="29"/>
        </w:numPr>
        <w:rPr>
          <w:rFonts w:ascii="Arial" w:hAnsi="Arial" w:cs="Arial"/>
          <w:color w:val="221E1F"/>
        </w:rPr>
      </w:pPr>
      <w:r w:rsidRPr="00BA0B0D">
        <w:rPr>
          <w:rStyle w:val="A61"/>
          <w:rFonts w:ascii="Arial" w:hAnsi="Arial" w:cs="Arial"/>
          <w:b/>
          <w:bCs/>
          <w:sz w:val="24"/>
          <w:szCs w:val="24"/>
        </w:rPr>
        <w:t xml:space="preserve">Physical </w:t>
      </w:r>
      <w:r w:rsidRPr="00BA0B0D">
        <w:rPr>
          <w:rStyle w:val="A61"/>
          <w:rFonts w:ascii="Arial" w:hAnsi="Arial" w:cs="Arial"/>
          <w:sz w:val="24"/>
          <w:szCs w:val="24"/>
        </w:rPr>
        <w:t>presentation of the speech carries part of the responsibility for effective communication. The speaker’s appearance should reinforce the story. Body language should support the story through gestures, expressions and body positions.</w:t>
      </w:r>
    </w:p>
    <w:p w14:paraId="2109BC99" w14:textId="77777777" w:rsidR="00484F33" w:rsidRPr="00BA0B0D" w:rsidRDefault="00484F33" w:rsidP="00484F33">
      <w:pPr>
        <w:pStyle w:val="ListParagraph"/>
        <w:numPr>
          <w:ilvl w:val="0"/>
          <w:numId w:val="29"/>
        </w:numPr>
        <w:rPr>
          <w:rStyle w:val="A61"/>
          <w:rFonts w:ascii="Arial" w:hAnsi="Arial" w:cs="Arial"/>
          <w:sz w:val="24"/>
          <w:szCs w:val="24"/>
        </w:rPr>
      </w:pPr>
      <w:r w:rsidRPr="00BA0B0D">
        <w:rPr>
          <w:rStyle w:val="A61"/>
          <w:rFonts w:ascii="Arial" w:hAnsi="Arial" w:cs="Arial"/>
          <w:b/>
          <w:bCs/>
          <w:sz w:val="24"/>
          <w:szCs w:val="24"/>
        </w:rPr>
        <w:t xml:space="preserve">Voice </w:t>
      </w:r>
      <w:r w:rsidRPr="00BA0B0D">
        <w:rPr>
          <w:rStyle w:val="A61"/>
          <w:rFonts w:ascii="Arial" w:hAnsi="Arial" w:cs="Arial"/>
          <w:sz w:val="24"/>
          <w:szCs w:val="24"/>
        </w:rPr>
        <w:t xml:space="preserve">is the sound that carries the message. It should be flexible, moving from one pitch level to another for emphasis, and should have a variety of rate and volume. A good voice can be clearly </w:t>
      </w:r>
      <w:proofErr w:type="gramStart"/>
      <w:r w:rsidRPr="00BA0B0D">
        <w:rPr>
          <w:rStyle w:val="A61"/>
          <w:rFonts w:ascii="Arial" w:hAnsi="Arial" w:cs="Arial"/>
          <w:sz w:val="24"/>
          <w:szCs w:val="24"/>
        </w:rPr>
        <w:t>heard</w:t>
      </w:r>
      <w:proofErr w:type="gramEnd"/>
      <w:r w:rsidRPr="00BA0B0D">
        <w:rPr>
          <w:rStyle w:val="A61"/>
          <w:rFonts w:ascii="Arial" w:hAnsi="Arial" w:cs="Arial"/>
          <w:sz w:val="24"/>
          <w:szCs w:val="24"/>
        </w:rPr>
        <w:t xml:space="preserve"> and the words be easily understood.</w:t>
      </w:r>
    </w:p>
    <w:p w14:paraId="0D95062A" w14:textId="77777777" w:rsidR="00484F33" w:rsidRDefault="00484F33" w:rsidP="00484F33">
      <w:pPr>
        <w:rPr>
          <w:rStyle w:val="A61"/>
          <w:rFonts w:ascii="Arial" w:hAnsi="Arial" w:cs="Arial"/>
          <w:sz w:val="24"/>
          <w:szCs w:val="24"/>
        </w:rPr>
      </w:pPr>
    </w:p>
    <w:p w14:paraId="291A1ECC" w14:textId="77777777" w:rsidR="00484F33" w:rsidRDefault="00484F33" w:rsidP="00484F33">
      <w:pPr>
        <w:pStyle w:val="Pa11"/>
        <w:rPr>
          <w:rFonts w:ascii="Arial" w:hAnsi="Arial" w:cs="Arial"/>
          <w:b/>
          <w:bCs/>
          <w:color w:val="221E1F"/>
        </w:rPr>
      </w:pPr>
      <w:r w:rsidRPr="00BA0B0D">
        <w:rPr>
          <w:rFonts w:ascii="Arial" w:hAnsi="Arial" w:cs="Arial"/>
          <w:b/>
          <w:bCs/>
          <w:color w:val="221E1F"/>
        </w:rPr>
        <w:t>Language (15%)</w:t>
      </w:r>
    </w:p>
    <w:p w14:paraId="6A1C5205" w14:textId="77777777" w:rsidR="00484F33" w:rsidRPr="00BA0B0D" w:rsidRDefault="00484F33" w:rsidP="00484F33">
      <w:pPr>
        <w:pStyle w:val="Default"/>
      </w:pPr>
    </w:p>
    <w:p w14:paraId="5B8388D2" w14:textId="77777777" w:rsidR="00484F33" w:rsidRPr="00BA0B0D" w:rsidRDefault="00484F33" w:rsidP="00484F33">
      <w:pPr>
        <w:pStyle w:val="ListParagraph"/>
        <w:numPr>
          <w:ilvl w:val="0"/>
          <w:numId w:val="30"/>
        </w:numPr>
        <w:rPr>
          <w:rStyle w:val="A61"/>
          <w:rFonts w:ascii="Arial" w:eastAsia="Times New Roman" w:hAnsi="Arial" w:cs="Arial"/>
          <w:b/>
          <w:bCs/>
          <w:color w:val="4F7FBC"/>
          <w:kern w:val="0"/>
          <w:sz w:val="24"/>
          <w:szCs w:val="24"/>
          <w14:ligatures w14:val="none"/>
        </w:rPr>
      </w:pPr>
      <w:r w:rsidRPr="00BA0B0D">
        <w:rPr>
          <w:rStyle w:val="A61"/>
          <w:rFonts w:ascii="Arial" w:hAnsi="Arial" w:cs="Arial"/>
          <w:b/>
          <w:bCs/>
          <w:sz w:val="24"/>
          <w:szCs w:val="24"/>
        </w:rPr>
        <w:t xml:space="preserve">Appropriateness </w:t>
      </w:r>
      <w:r w:rsidRPr="00BA0B0D">
        <w:rPr>
          <w:rStyle w:val="A61"/>
          <w:rFonts w:ascii="Arial" w:hAnsi="Arial" w:cs="Arial"/>
          <w:sz w:val="24"/>
          <w:szCs w:val="24"/>
        </w:rPr>
        <w:t xml:space="preserve">of language refers to the choice of words that relate to the speech purpose and to the </w:t>
      </w:r>
      <w:proofErr w:type="gramStart"/>
      <w:r w:rsidRPr="00BA0B0D">
        <w:rPr>
          <w:rStyle w:val="A61"/>
          <w:rFonts w:ascii="Arial" w:hAnsi="Arial" w:cs="Arial"/>
          <w:sz w:val="24"/>
          <w:szCs w:val="24"/>
        </w:rPr>
        <w:t>particular audience</w:t>
      </w:r>
      <w:proofErr w:type="gramEnd"/>
      <w:r w:rsidRPr="00BA0B0D">
        <w:rPr>
          <w:rStyle w:val="A61"/>
          <w:rFonts w:ascii="Arial" w:hAnsi="Arial" w:cs="Arial"/>
          <w:sz w:val="24"/>
          <w:szCs w:val="24"/>
        </w:rPr>
        <w:t xml:space="preserve"> hearing the speech. Language should promote clear understanding of thoughts and should fit </w:t>
      </w:r>
      <w:proofErr w:type="spellStart"/>
      <w:r w:rsidRPr="00BA0B0D">
        <w:rPr>
          <w:rStyle w:val="A61"/>
          <w:rFonts w:ascii="Arial" w:hAnsi="Arial" w:cs="Arial"/>
          <w:sz w:val="24"/>
          <w:szCs w:val="24"/>
        </w:rPr>
        <w:t>theoccasion</w:t>
      </w:r>
      <w:proofErr w:type="spellEnd"/>
      <w:r w:rsidRPr="00BA0B0D">
        <w:rPr>
          <w:rStyle w:val="A61"/>
          <w:rFonts w:ascii="Arial" w:hAnsi="Arial" w:cs="Arial"/>
          <w:sz w:val="24"/>
          <w:szCs w:val="24"/>
        </w:rPr>
        <w:t xml:space="preserve"> precisely. Proper use of grammar and correct pronunciation will show that the speaker is the master of the words being used.</w:t>
      </w:r>
    </w:p>
    <w:p w14:paraId="70DDDF4B" w14:textId="77777777" w:rsidR="00484F33" w:rsidRDefault="00484F33">
      <w:pPr>
        <w:rPr>
          <w:rFonts w:ascii="Arial" w:eastAsia="Times New Roman" w:hAnsi="Arial" w:cs="Arial"/>
          <w:b/>
          <w:bCs/>
          <w:kern w:val="0"/>
          <w:sz w:val="22"/>
          <w:szCs w:val="22"/>
          <w14:ligatures w14:val="none"/>
        </w:rPr>
      </w:pPr>
      <w:r>
        <w:rPr>
          <w:rFonts w:ascii="Arial" w:hAnsi="Arial" w:cs="Arial"/>
          <w:b/>
          <w:bCs/>
          <w:sz w:val="22"/>
          <w:szCs w:val="22"/>
        </w:rPr>
        <w:br w:type="page"/>
      </w:r>
    </w:p>
    <w:p w14:paraId="31F1249A" w14:textId="77680413" w:rsidR="000A5021" w:rsidRDefault="000A5021" w:rsidP="000A5021">
      <w:pPr>
        <w:pStyle w:val="NormalWeb"/>
        <w:rPr>
          <w:rFonts w:ascii="Arial" w:hAnsi="Arial" w:cs="Arial"/>
          <w:b/>
          <w:bCs/>
          <w:color w:val="221E1F"/>
        </w:rPr>
      </w:pPr>
      <w:r w:rsidRPr="00490A69">
        <w:rPr>
          <w:rFonts w:ascii="Arial" w:hAnsi="Arial" w:cs="Arial"/>
        </w:rPr>
        <w:lastRenderedPageBreak/>
        <w:t xml:space="preserve">You will be judging the </w:t>
      </w:r>
      <w:r>
        <w:rPr>
          <w:rFonts w:ascii="Arial" w:hAnsi="Arial" w:cs="Arial"/>
          <w:b/>
          <w:bCs/>
        </w:rPr>
        <w:t>International Speeches</w:t>
      </w:r>
      <w:r w:rsidRPr="00490A69">
        <w:rPr>
          <w:rFonts w:ascii="Arial" w:hAnsi="Arial" w:cs="Arial"/>
        </w:rPr>
        <w:t xml:space="preserve"> on the following:</w:t>
      </w:r>
      <w:r>
        <w:rPr>
          <w:rFonts w:ascii="Arial" w:hAnsi="Arial" w:cs="Arial"/>
        </w:rPr>
        <w:t xml:space="preserve"> </w:t>
      </w:r>
    </w:p>
    <w:p w14:paraId="733BC7B5" w14:textId="1A37B498" w:rsidR="008E7E7A" w:rsidRPr="005A21D5" w:rsidRDefault="008E7E7A" w:rsidP="008E7E7A">
      <w:pPr>
        <w:pStyle w:val="NormalWeb"/>
        <w:rPr>
          <w:rFonts w:ascii="Arial" w:hAnsi="Arial" w:cs="Arial"/>
          <w:sz w:val="22"/>
          <w:szCs w:val="22"/>
        </w:rPr>
      </w:pPr>
      <w:r w:rsidRPr="005A21D5">
        <w:rPr>
          <w:rFonts w:ascii="Arial" w:hAnsi="Arial" w:cs="Arial"/>
          <w:b/>
          <w:bCs/>
          <w:sz w:val="22"/>
          <w:szCs w:val="22"/>
        </w:rPr>
        <w:t>Content (5</w:t>
      </w:r>
      <w:r w:rsidR="00367FD3">
        <w:rPr>
          <w:rFonts w:ascii="Arial" w:hAnsi="Arial" w:cs="Arial"/>
          <w:b/>
          <w:bCs/>
          <w:sz w:val="22"/>
          <w:szCs w:val="22"/>
        </w:rPr>
        <w:t>0</w:t>
      </w:r>
      <w:r w:rsidRPr="005A21D5">
        <w:rPr>
          <w:rFonts w:ascii="Arial" w:hAnsi="Arial" w:cs="Arial"/>
          <w:b/>
          <w:bCs/>
          <w:sz w:val="22"/>
          <w:szCs w:val="22"/>
        </w:rPr>
        <w:t>%)</w:t>
      </w:r>
      <w:bookmarkStart w:id="1" w:name="_Hlk190455098"/>
    </w:p>
    <w:p w14:paraId="5627AD19" w14:textId="38F136F7" w:rsidR="005733B5" w:rsidRPr="005733B5" w:rsidRDefault="005733B5" w:rsidP="005733B5">
      <w:pPr>
        <w:pStyle w:val="Pa10"/>
        <w:numPr>
          <w:ilvl w:val="0"/>
          <w:numId w:val="24"/>
        </w:numPr>
        <w:spacing w:after="80"/>
        <w:rPr>
          <w:rFonts w:ascii="Arial" w:hAnsi="Arial" w:cs="Arial"/>
          <w:color w:val="000000"/>
          <w:sz w:val="22"/>
          <w:szCs w:val="22"/>
        </w:rPr>
      </w:pPr>
      <w:r w:rsidRPr="005733B5">
        <w:rPr>
          <w:rFonts w:ascii="Arial" w:hAnsi="Arial" w:cs="Arial"/>
          <w:b/>
          <w:bCs/>
          <w:color w:val="000000"/>
          <w:sz w:val="22"/>
          <w:szCs w:val="22"/>
        </w:rPr>
        <w:t>Speech Development</w:t>
      </w:r>
      <w:r w:rsidRPr="005733B5">
        <w:rPr>
          <w:rFonts w:ascii="Arial" w:hAnsi="Arial" w:cs="Arial"/>
          <w:color w:val="000000"/>
          <w:sz w:val="22"/>
          <w:szCs w:val="22"/>
        </w:rPr>
        <w:t xml:space="preserve"> is the way the speaker puts ideas together so the audience can understand them. The speech is structured around a purpose, and this structure must include an opening, body, and conclusion. A good speech immediately engages the audience’s attention and then moves forward toward a significant conclusion. This development of the speech structure is supported by relevant examples and illustrations, facts and figures, delivered with such smoothness that they blend into the framework of the speech to present the audience with a unified whole.</w:t>
      </w:r>
    </w:p>
    <w:p w14:paraId="4B287DAF" w14:textId="77777777" w:rsidR="005733B5" w:rsidRPr="005733B5" w:rsidRDefault="005733B5" w:rsidP="005733B5">
      <w:pPr>
        <w:pStyle w:val="Pa10"/>
        <w:numPr>
          <w:ilvl w:val="0"/>
          <w:numId w:val="24"/>
        </w:numPr>
        <w:spacing w:after="80"/>
        <w:rPr>
          <w:rFonts w:ascii="Arial" w:hAnsi="Arial" w:cs="Arial"/>
          <w:color w:val="000000"/>
          <w:sz w:val="22"/>
          <w:szCs w:val="22"/>
        </w:rPr>
      </w:pPr>
      <w:r w:rsidRPr="005733B5">
        <w:rPr>
          <w:rFonts w:ascii="Arial" w:hAnsi="Arial" w:cs="Arial"/>
          <w:b/>
          <w:bCs/>
          <w:color w:val="000000"/>
          <w:sz w:val="22"/>
          <w:szCs w:val="22"/>
        </w:rPr>
        <w:t>Effectiveness</w:t>
      </w:r>
      <w:r w:rsidRPr="005733B5">
        <w:rPr>
          <w:rFonts w:ascii="Arial" w:hAnsi="Arial" w:cs="Arial"/>
          <w:color w:val="000000"/>
          <w:sz w:val="22"/>
          <w:szCs w:val="22"/>
        </w:rPr>
        <w:t xml:space="preserve"> is measured in part by the audience’s reception of the speech, but a large part is your subjective judgment of how the speech came across. You should ask yourself such questions as “Was I able to determine the speaker’s purpose?” “Did the speech relate directly to that purpose?” “Was the audience’s interest held by the speaker?” “Was this speech subject appropriate for this particular audience?”</w:t>
      </w:r>
    </w:p>
    <w:p w14:paraId="36E5007D" w14:textId="6B6A881A" w:rsidR="005733B5" w:rsidRPr="005733B5" w:rsidRDefault="005733B5" w:rsidP="005733B5">
      <w:pPr>
        <w:pStyle w:val="NormalWeb"/>
        <w:numPr>
          <w:ilvl w:val="0"/>
          <w:numId w:val="24"/>
        </w:numPr>
        <w:rPr>
          <w:rFonts w:ascii="Arial" w:hAnsi="Arial" w:cs="Arial"/>
          <w:b/>
          <w:bCs/>
          <w:sz w:val="22"/>
          <w:szCs w:val="22"/>
        </w:rPr>
      </w:pPr>
      <w:r w:rsidRPr="005733B5">
        <w:rPr>
          <w:rFonts w:ascii="Arial" w:hAnsi="Arial" w:cs="Arial"/>
          <w:b/>
          <w:bCs/>
          <w:color w:val="000000"/>
          <w:sz w:val="22"/>
          <w:szCs w:val="22"/>
        </w:rPr>
        <w:t>Speech Value</w:t>
      </w:r>
      <w:r w:rsidRPr="005733B5">
        <w:rPr>
          <w:rFonts w:ascii="Arial" w:hAnsi="Arial" w:cs="Arial"/>
          <w:color w:val="000000"/>
          <w:sz w:val="22"/>
          <w:szCs w:val="22"/>
        </w:rPr>
        <w:t xml:space="preserve"> justifies the act of speaking. The speaker has a responsibility to say something meaningful and original to the audience. The listeners should feel the speaker has </w:t>
      </w:r>
      <w:proofErr w:type="gramStart"/>
      <w:r w:rsidRPr="005733B5">
        <w:rPr>
          <w:rFonts w:ascii="Arial" w:hAnsi="Arial" w:cs="Arial"/>
          <w:color w:val="000000"/>
          <w:sz w:val="22"/>
          <w:szCs w:val="22"/>
        </w:rPr>
        <w:t>made a contribution</w:t>
      </w:r>
      <w:proofErr w:type="gramEnd"/>
      <w:r w:rsidRPr="005733B5">
        <w:rPr>
          <w:rFonts w:ascii="Arial" w:hAnsi="Arial" w:cs="Arial"/>
          <w:color w:val="000000"/>
          <w:sz w:val="22"/>
          <w:szCs w:val="22"/>
        </w:rPr>
        <w:t xml:space="preserve"> to their thinking. The ideas should be important ones, although this does not preclude a humorous presentation of them.</w:t>
      </w:r>
    </w:p>
    <w:p w14:paraId="16E21D8F" w14:textId="36EC7478" w:rsidR="008E7E7A" w:rsidRPr="005A21D5" w:rsidRDefault="008E7E7A" w:rsidP="008E7E7A">
      <w:pPr>
        <w:pStyle w:val="NormalWeb"/>
        <w:rPr>
          <w:rFonts w:ascii="Arial" w:hAnsi="Arial" w:cs="Arial"/>
          <w:sz w:val="22"/>
          <w:szCs w:val="22"/>
        </w:rPr>
      </w:pPr>
      <w:r w:rsidRPr="005A21D5">
        <w:rPr>
          <w:rFonts w:ascii="Arial" w:hAnsi="Arial" w:cs="Arial"/>
          <w:b/>
          <w:bCs/>
          <w:sz w:val="22"/>
          <w:szCs w:val="22"/>
        </w:rPr>
        <w:t xml:space="preserve">Delivery (30%) </w:t>
      </w:r>
    </w:p>
    <w:p w14:paraId="33DB3DFE" w14:textId="77777777" w:rsidR="005733B5" w:rsidRPr="005733B5" w:rsidRDefault="005733B5" w:rsidP="005733B5">
      <w:pPr>
        <w:pStyle w:val="Pa10"/>
        <w:numPr>
          <w:ilvl w:val="0"/>
          <w:numId w:val="12"/>
        </w:numPr>
        <w:spacing w:after="80"/>
        <w:rPr>
          <w:rFonts w:ascii="Arial" w:hAnsi="Arial" w:cs="Arial"/>
          <w:color w:val="000000"/>
          <w:sz w:val="22"/>
          <w:szCs w:val="22"/>
        </w:rPr>
      </w:pPr>
      <w:r w:rsidRPr="005733B5">
        <w:rPr>
          <w:rFonts w:ascii="Arial" w:hAnsi="Arial" w:cs="Arial"/>
          <w:b/>
          <w:bCs/>
          <w:color w:val="000000"/>
          <w:sz w:val="22"/>
          <w:szCs w:val="22"/>
        </w:rPr>
        <w:t>Physical presentation</w:t>
      </w:r>
      <w:r w:rsidRPr="005733B5">
        <w:rPr>
          <w:rFonts w:ascii="Arial" w:hAnsi="Arial" w:cs="Arial"/>
          <w:color w:val="000000"/>
          <w:sz w:val="22"/>
          <w:szCs w:val="22"/>
        </w:rPr>
        <w:t xml:space="preserve"> of a speech carries part of the responsibility for effective communication. The speaker’s appearance should reinforce the speech, whether profound, sad, humorous, or instructional. Body language should support points through gestures, expressions, and body positioning. The speaker makes effective use of and stays within the designated speaking area.</w:t>
      </w:r>
    </w:p>
    <w:p w14:paraId="7CE61A14" w14:textId="77777777" w:rsidR="005733B5" w:rsidRPr="005733B5" w:rsidRDefault="005733B5" w:rsidP="005733B5">
      <w:pPr>
        <w:pStyle w:val="Pa10"/>
        <w:numPr>
          <w:ilvl w:val="0"/>
          <w:numId w:val="12"/>
        </w:numPr>
        <w:spacing w:after="80"/>
        <w:rPr>
          <w:rFonts w:ascii="Arial" w:hAnsi="Arial" w:cs="Arial"/>
          <w:color w:val="000000"/>
          <w:sz w:val="22"/>
          <w:szCs w:val="22"/>
        </w:rPr>
      </w:pPr>
      <w:r w:rsidRPr="005733B5">
        <w:rPr>
          <w:rFonts w:ascii="Arial" w:hAnsi="Arial" w:cs="Arial"/>
          <w:b/>
          <w:bCs/>
          <w:color w:val="000000"/>
          <w:sz w:val="22"/>
          <w:szCs w:val="22"/>
        </w:rPr>
        <w:t>Voice</w:t>
      </w:r>
      <w:r w:rsidRPr="005733B5">
        <w:rPr>
          <w:rFonts w:ascii="Arial" w:hAnsi="Arial" w:cs="Arial"/>
          <w:color w:val="000000"/>
          <w:sz w:val="22"/>
          <w:szCs w:val="22"/>
        </w:rPr>
        <w:t xml:space="preserve"> is the sound that carries the message. It should be flexible, moving from one pitch level to another for emphasis, and should have a variety of rate and volume. A good voice can be clearly </w:t>
      </w:r>
      <w:proofErr w:type="gramStart"/>
      <w:r w:rsidRPr="005733B5">
        <w:rPr>
          <w:rFonts w:ascii="Arial" w:hAnsi="Arial" w:cs="Arial"/>
          <w:color w:val="000000"/>
          <w:sz w:val="22"/>
          <w:szCs w:val="22"/>
        </w:rPr>
        <w:t>heard</w:t>
      </w:r>
      <w:proofErr w:type="gramEnd"/>
      <w:r w:rsidRPr="005733B5">
        <w:rPr>
          <w:rFonts w:ascii="Arial" w:hAnsi="Arial" w:cs="Arial"/>
          <w:color w:val="000000"/>
          <w:sz w:val="22"/>
          <w:szCs w:val="22"/>
        </w:rPr>
        <w:t xml:space="preserve"> and the words easily understood.</w:t>
      </w:r>
    </w:p>
    <w:p w14:paraId="5F94B4D5" w14:textId="2283652F" w:rsidR="005733B5" w:rsidRPr="005733B5" w:rsidRDefault="005733B5" w:rsidP="005733B5">
      <w:pPr>
        <w:pStyle w:val="NormalWeb"/>
        <w:numPr>
          <w:ilvl w:val="0"/>
          <w:numId w:val="12"/>
        </w:numPr>
        <w:rPr>
          <w:rFonts w:ascii="Arial" w:hAnsi="Arial" w:cs="Arial"/>
          <w:sz w:val="22"/>
          <w:szCs w:val="22"/>
        </w:rPr>
      </w:pPr>
      <w:r w:rsidRPr="005733B5">
        <w:rPr>
          <w:rFonts w:ascii="Arial" w:hAnsi="Arial" w:cs="Arial"/>
          <w:b/>
          <w:bCs/>
          <w:color w:val="000000"/>
          <w:sz w:val="22"/>
          <w:szCs w:val="22"/>
        </w:rPr>
        <w:t>Manner</w:t>
      </w:r>
      <w:r w:rsidRPr="005733B5">
        <w:rPr>
          <w:rFonts w:ascii="Arial" w:hAnsi="Arial" w:cs="Arial"/>
          <w:color w:val="000000"/>
          <w:sz w:val="22"/>
          <w:szCs w:val="22"/>
        </w:rPr>
        <w:t xml:space="preserve"> is the indirect revelation of the speaker’s real self as the speech is delivered. The speaker should speak with enthusiasm and assurance, showing interest in the audience and confidence in their reactions.</w:t>
      </w:r>
    </w:p>
    <w:p w14:paraId="465A74BE" w14:textId="24BB99F1" w:rsidR="008E7E7A" w:rsidRPr="005A21D5" w:rsidRDefault="008E7E7A" w:rsidP="008E7E7A">
      <w:pPr>
        <w:pStyle w:val="NormalWeb"/>
        <w:rPr>
          <w:rFonts w:ascii="Arial" w:hAnsi="Arial" w:cs="Arial"/>
          <w:sz w:val="22"/>
          <w:szCs w:val="22"/>
        </w:rPr>
      </w:pPr>
      <w:r w:rsidRPr="005A21D5">
        <w:rPr>
          <w:rFonts w:ascii="Arial" w:hAnsi="Arial" w:cs="Arial"/>
          <w:b/>
          <w:bCs/>
          <w:sz w:val="22"/>
          <w:szCs w:val="22"/>
        </w:rPr>
        <w:t>Language (</w:t>
      </w:r>
      <w:r w:rsidR="00367FD3">
        <w:rPr>
          <w:rFonts w:ascii="Arial" w:hAnsi="Arial" w:cs="Arial"/>
          <w:b/>
          <w:bCs/>
          <w:sz w:val="22"/>
          <w:szCs w:val="22"/>
        </w:rPr>
        <w:t>20</w:t>
      </w:r>
      <w:r w:rsidRPr="005A21D5">
        <w:rPr>
          <w:rFonts w:ascii="Arial" w:hAnsi="Arial" w:cs="Arial"/>
          <w:b/>
          <w:bCs/>
          <w:sz w:val="22"/>
          <w:szCs w:val="22"/>
        </w:rPr>
        <w:t xml:space="preserve">%) </w:t>
      </w:r>
    </w:p>
    <w:p w14:paraId="5FCCF0D9" w14:textId="77777777" w:rsidR="005A21D5" w:rsidRPr="005A21D5" w:rsidRDefault="008E7E7A" w:rsidP="008E7E7A">
      <w:pPr>
        <w:pStyle w:val="NormalWeb"/>
        <w:numPr>
          <w:ilvl w:val="0"/>
          <w:numId w:val="13"/>
        </w:numPr>
        <w:rPr>
          <w:rFonts w:ascii="Arial" w:hAnsi="Arial" w:cs="Arial"/>
          <w:sz w:val="22"/>
          <w:szCs w:val="22"/>
        </w:rPr>
      </w:pPr>
      <w:r w:rsidRPr="005A21D5">
        <w:rPr>
          <w:rFonts w:ascii="Arial" w:hAnsi="Arial" w:cs="Arial"/>
          <w:b/>
          <w:bCs/>
          <w:sz w:val="22"/>
          <w:szCs w:val="22"/>
        </w:rPr>
        <w:t xml:space="preserve">Appropriateness </w:t>
      </w:r>
      <w:r w:rsidRPr="005A21D5">
        <w:rPr>
          <w:rFonts w:ascii="Arial" w:hAnsi="Arial" w:cs="Arial"/>
          <w:sz w:val="22"/>
          <w:szCs w:val="22"/>
        </w:rPr>
        <w:t xml:space="preserve">of language refers to the choice of words that relate to the speech purpose and to the </w:t>
      </w:r>
      <w:proofErr w:type="gramStart"/>
      <w:r w:rsidRPr="005A21D5">
        <w:rPr>
          <w:rFonts w:ascii="Arial" w:hAnsi="Arial" w:cs="Arial"/>
          <w:sz w:val="22"/>
          <w:szCs w:val="22"/>
        </w:rPr>
        <w:t>particular audience</w:t>
      </w:r>
      <w:proofErr w:type="gramEnd"/>
      <w:r w:rsidRPr="005A21D5">
        <w:rPr>
          <w:rFonts w:ascii="Arial" w:hAnsi="Arial" w:cs="Arial"/>
          <w:sz w:val="22"/>
          <w:szCs w:val="22"/>
        </w:rPr>
        <w:t xml:space="preserve"> hearing the speech. Language should promote clear understanding of thoughts and should fit the occasion precisely. </w:t>
      </w:r>
    </w:p>
    <w:p w14:paraId="2C61C9D2" w14:textId="472133CC" w:rsidR="008E7E7A" w:rsidRPr="005A21D5" w:rsidRDefault="008E7E7A" w:rsidP="008E7E7A">
      <w:pPr>
        <w:pStyle w:val="NormalWeb"/>
        <w:numPr>
          <w:ilvl w:val="0"/>
          <w:numId w:val="13"/>
        </w:numPr>
        <w:rPr>
          <w:rFonts w:ascii="Arial" w:hAnsi="Arial" w:cs="Arial"/>
          <w:sz w:val="22"/>
          <w:szCs w:val="22"/>
        </w:rPr>
      </w:pPr>
      <w:r w:rsidRPr="005A21D5">
        <w:rPr>
          <w:rFonts w:ascii="Arial" w:hAnsi="Arial" w:cs="Arial"/>
          <w:b/>
          <w:bCs/>
          <w:sz w:val="22"/>
          <w:szCs w:val="22"/>
        </w:rPr>
        <w:t xml:space="preserve">Correctness </w:t>
      </w:r>
      <w:r w:rsidRPr="005A21D5">
        <w:rPr>
          <w:rFonts w:ascii="Arial" w:hAnsi="Arial" w:cs="Arial"/>
          <w:sz w:val="22"/>
          <w:szCs w:val="22"/>
        </w:rPr>
        <w:t xml:space="preserve">of language ensures that attention will be directed toward what the speaker says, not how it is said. Proper use of grammar and correct pronunciation will show that the speaker is the master of the words being used. </w:t>
      </w:r>
    </w:p>
    <w:bookmarkEnd w:id="1"/>
    <w:p w14:paraId="5D783F39" w14:textId="77777777" w:rsidR="00E20BC1" w:rsidRDefault="00E20BC1">
      <w:pPr>
        <w:rPr>
          <w:rFonts w:ascii="Arial" w:eastAsia="Times New Roman" w:hAnsi="Arial" w:cs="Arial"/>
          <w:b/>
          <w:bCs/>
          <w:color w:val="4F7FBC"/>
          <w:kern w:val="0"/>
          <w14:ligatures w14:val="none"/>
        </w:rPr>
      </w:pPr>
      <w:r>
        <w:rPr>
          <w:rFonts w:ascii="Arial" w:hAnsi="Arial" w:cs="Arial"/>
          <w:b/>
          <w:bCs/>
          <w:color w:val="4F7FBC"/>
        </w:rPr>
        <w:br w:type="page"/>
      </w:r>
    </w:p>
    <w:p w14:paraId="0F070908" w14:textId="65E6AC98" w:rsidR="00490A69" w:rsidRPr="00E20BC1" w:rsidRDefault="00490A69" w:rsidP="00490A69">
      <w:pPr>
        <w:pStyle w:val="NormalWeb"/>
        <w:rPr>
          <w:rFonts w:ascii="Arial" w:hAnsi="Arial" w:cs="Arial"/>
          <w:b/>
          <w:bCs/>
          <w:color w:val="4F7FBC"/>
        </w:rPr>
      </w:pPr>
      <w:r w:rsidRPr="00E20BC1">
        <w:rPr>
          <w:rFonts w:ascii="Arial" w:hAnsi="Arial" w:cs="Arial"/>
          <w:b/>
          <w:bCs/>
          <w:color w:val="4F7FBC"/>
        </w:rPr>
        <w:lastRenderedPageBreak/>
        <w:t>Complet</w:t>
      </w:r>
      <w:r w:rsidR="005A21D5" w:rsidRPr="00E20BC1">
        <w:rPr>
          <w:rFonts w:ascii="Arial" w:hAnsi="Arial" w:cs="Arial"/>
          <w:b/>
          <w:bCs/>
          <w:color w:val="4F7FBC"/>
        </w:rPr>
        <w:t xml:space="preserve">ing your Ballot </w:t>
      </w:r>
    </w:p>
    <w:p w14:paraId="7873A6D6" w14:textId="06DF0F13" w:rsidR="005A21D5" w:rsidRDefault="005A21D5" w:rsidP="005A21D5">
      <w:pPr>
        <w:pStyle w:val="NormalWeb"/>
        <w:numPr>
          <w:ilvl w:val="0"/>
          <w:numId w:val="14"/>
        </w:numPr>
      </w:pPr>
      <w:r>
        <w:rPr>
          <w:rFonts w:ascii="ArialMT" w:hAnsi="ArialMT"/>
        </w:rPr>
        <w:t xml:space="preserve">Your evaluation and judging of each Contestant should be solely based on the presentation of this speech tonight. If you have heard a contestant speak prior to today, you should treat it as the first time you are hearing the speech. Prior performances are not to be considered. </w:t>
      </w:r>
    </w:p>
    <w:p w14:paraId="07D4456C" w14:textId="177C66D5" w:rsidR="005A21D5" w:rsidRDefault="005A21D5" w:rsidP="005A21D5">
      <w:pPr>
        <w:pStyle w:val="NormalWeb"/>
        <w:numPr>
          <w:ilvl w:val="0"/>
          <w:numId w:val="14"/>
        </w:numPr>
      </w:pPr>
      <w:r>
        <w:rPr>
          <w:rFonts w:ascii="ArialMT" w:hAnsi="ArialMT"/>
        </w:rPr>
        <w:t xml:space="preserve">Do not be concerned with the time of each Contestant’s speech. Focus only on the factors listed on the guide and ballot. The Timers will record the time for each Contestant, and I (the Chief Judge) will collect those records. Speeches that are under or over time will be dealt with through the timing records. </w:t>
      </w:r>
    </w:p>
    <w:p w14:paraId="64EB1ADF" w14:textId="4E41015F" w:rsidR="00E15FC0" w:rsidRPr="00D11C26" w:rsidRDefault="005A21D5" w:rsidP="00E15FC0">
      <w:pPr>
        <w:pStyle w:val="NormalWeb"/>
        <w:numPr>
          <w:ilvl w:val="0"/>
          <w:numId w:val="14"/>
        </w:numPr>
      </w:pPr>
      <w:r>
        <w:rPr>
          <w:rFonts w:ascii="ArialMT" w:hAnsi="ArialMT"/>
        </w:rPr>
        <w:t xml:space="preserve">As a Judge, you are to support the contest rules and judging standards. Refrain from public criticism of the contest, and do not reveal the scores or ranking of any </w:t>
      </w:r>
      <w:r w:rsidRPr="00D11C26">
        <w:rPr>
          <w:rFonts w:ascii="ArialMT" w:hAnsi="ArialMT"/>
        </w:rPr>
        <w:t xml:space="preserve">Contestant. Please do not discuss how you voted in the contest. </w:t>
      </w:r>
    </w:p>
    <w:p w14:paraId="10673DA5" w14:textId="03A50F55" w:rsidR="00E15FC0" w:rsidRPr="00D11C26" w:rsidRDefault="005A21D5" w:rsidP="00D11C26">
      <w:pPr>
        <w:pStyle w:val="NormalWeb"/>
        <w:numPr>
          <w:ilvl w:val="0"/>
          <w:numId w:val="14"/>
        </w:numPr>
      </w:pPr>
      <w:r w:rsidRPr="00D11C26">
        <w:rPr>
          <w:rFonts w:ascii="ArialMT" w:hAnsi="ArialMT"/>
        </w:rPr>
        <w:t>The judging guide and ballot contains a top portion that is a guide to score Contestants. Keep notes and scores in that portion. You may find it useful to start from the right-hand side and work to the left, so you can cover up the scores from previous Contestants. The bottom portion of the form is the actual ballot. When the last Contestant has spoken, fill in the bottom portion with your 1</w:t>
      </w:r>
      <w:proofErr w:type="spellStart"/>
      <w:r w:rsidRPr="00D11C26">
        <w:rPr>
          <w:rFonts w:ascii="ArialMT" w:hAnsi="ArialMT"/>
          <w:position w:val="8"/>
          <w:sz w:val="16"/>
          <w:szCs w:val="16"/>
        </w:rPr>
        <w:t>st</w:t>
      </w:r>
      <w:proofErr w:type="spellEnd"/>
      <w:r w:rsidRPr="00D11C26">
        <w:rPr>
          <w:rFonts w:ascii="ArialMT" w:hAnsi="ArialMT"/>
        </w:rPr>
        <w:t>, 2</w:t>
      </w:r>
      <w:proofErr w:type="spellStart"/>
      <w:r w:rsidRPr="00D11C26">
        <w:rPr>
          <w:rFonts w:ascii="ArialMT" w:hAnsi="ArialMT"/>
          <w:position w:val="8"/>
          <w:sz w:val="16"/>
          <w:szCs w:val="16"/>
        </w:rPr>
        <w:t>nd</w:t>
      </w:r>
      <w:proofErr w:type="spellEnd"/>
      <w:r w:rsidRPr="00D11C26">
        <w:rPr>
          <w:rFonts w:ascii="ArialMT" w:hAnsi="ArialMT"/>
        </w:rPr>
        <w:t>, and 3</w:t>
      </w:r>
      <w:proofErr w:type="spellStart"/>
      <w:r w:rsidRPr="00D11C26">
        <w:rPr>
          <w:rFonts w:ascii="ArialMT" w:hAnsi="ArialMT"/>
          <w:position w:val="8"/>
          <w:sz w:val="16"/>
          <w:szCs w:val="16"/>
        </w:rPr>
        <w:t>rd</w:t>
      </w:r>
      <w:proofErr w:type="spellEnd"/>
      <w:r w:rsidRPr="00D11C26">
        <w:rPr>
          <w:rFonts w:ascii="ArialMT" w:hAnsi="ArialMT"/>
          <w:position w:val="8"/>
          <w:sz w:val="16"/>
          <w:szCs w:val="16"/>
        </w:rPr>
        <w:t xml:space="preserve"> </w:t>
      </w:r>
      <w:r w:rsidRPr="00D11C26">
        <w:rPr>
          <w:rFonts w:ascii="ArialMT" w:hAnsi="ArialMT"/>
        </w:rPr>
        <w:t xml:space="preserve">place Contestants, there can be only 1 Contestant in each place on your ballot. Otherwise, the ballot will be invalid and discarded. </w:t>
      </w:r>
    </w:p>
    <w:p w14:paraId="777380D8" w14:textId="2A72C7C9" w:rsidR="005A21D5" w:rsidRDefault="005A21D5" w:rsidP="005A21D5">
      <w:pPr>
        <w:pStyle w:val="NormalWeb"/>
        <w:numPr>
          <w:ilvl w:val="0"/>
          <w:numId w:val="14"/>
        </w:numPr>
      </w:pPr>
      <w:r>
        <w:rPr>
          <w:rFonts w:ascii="ArialMT" w:hAnsi="ArialMT"/>
        </w:rPr>
        <w:t xml:space="preserve">When the contest is over, please destroy the scoring sheets/guides. </w:t>
      </w:r>
    </w:p>
    <w:p w14:paraId="2522D289" w14:textId="25016DA4" w:rsidR="005A21D5" w:rsidRDefault="005A21D5" w:rsidP="005A21D5">
      <w:pPr>
        <w:pStyle w:val="NormalWeb"/>
        <w:numPr>
          <w:ilvl w:val="0"/>
          <w:numId w:val="14"/>
        </w:numPr>
      </w:pPr>
      <w:r>
        <w:rPr>
          <w:rFonts w:ascii="ArialMT" w:hAnsi="ArialMT"/>
        </w:rPr>
        <w:t xml:space="preserve">The speaking area will be communicated to you by the contest Toastmaster. If a Contestant moves outside the speaking area, you may deduct points from the Contestant. However, this is not a disqualifying violation. </w:t>
      </w:r>
    </w:p>
    <w:p w14:paraId="43F3932F" w14:textId="1424E2C8" w:rsidR="005A21D5" w:rsidRDefault="005A21D5" w:rsidP="005A21D5">
      <w:pPr>
        <w:pStyle w:val="NormalWeb"/>
        <w:numPr>
          <w:ilvl w:val="0"/>
          <w:numId w:val="14"/>
        </w:numPr>
      </w:pPr>
      <w:r>
        <w:rPr>
          <w:rFonts w:ascii="ArialMT" w:hAnsi="ArialMT"/>
        </w:rPr>
        <w:t xml:space="preserve">Protests can only be made by Judges and Contestants. All protests must be made to the Chief Judge or Contest Chair(s) before the contest results are announced. Protests can only be for three reasons: </w:t>
      </w:r>
    </w:p>
    <w:p w14:paraId="3D919E01" w14:textId="49334234" w:rsidR="005A21D5" w:rsidRPr="009D1B5D" w:rsidRDefault="005A21D5" w:rsidP="009D1B5D">
      <w:pPr>
        <w:pStyle w:val="NormalWeb"/>
        <w:ind w:left="720"/>
        <w:rPr>
          <w:rFonts w:ascii="ArialMT" w:hAnsi="ArialMT"/>
        </w:rPr>
      </w:pPr>
      <w:r>
        <w:rPr>
          <w:rFonts w:ascii="ArialMT" w:hAnsi="ArialMT"/>
        </w:rPr>
        <w:t xml:space="preserve">1. Eligibility </w:t>
      </w:r>
      <w:r w:rsidR="009D1B5D">
        <w:rPr>
          <w:rFonts w:ascii="ArialMT" w:hAnsi="ArialMT"/>
        </w:rPr>
        <w:t xml:space="preserve">  </w:t>
      </w:r>
      <w:r>
        <w:rPr>
          <w:rFonts w:ascii="ArialMT" w:hAnsi="ArialMT"/>
        </w:rPr>
        <w:t xml:space="preserve">2. Originality </w:t>
      </w:r>
      <w:r w:rsidR="009D1B5D">
        <w:rPr>
          <w:rFonts w:ascii="ArialMT" w:hAnsi="ArialMT"/>
        </w:rPr>
        <w:t xml:space="preserve">  </w:t>
      </w:r>
      <w:r>
        <w:rPr>
          <w:rFonts w:ascii="ArialMT" w:hAnsi="ArialMT"/>
        </w:rPr>
        <w:t xml:space="preserve">3. Referencing another speaker’s speech </w:t>
      </w:r>
    </w:p>
    <w:p w14:paraId="32B47C60" w14:textId="208E49DF" w:rsidR="005A21D5" w:rsidRDefault="005A21D5" w:rsidP="005A21D5">
      <w:pPr>
        <w:pStyle w:val="NormalWeb"/>
        <w:rPr>
          <w:rFonts w:ascii="ArialMT" w:hAnsi="ArialMT"/>
        </w:rPr>
      </w:pPr>
      <w:r>
        <w:rPr>
          <w:rFonts w:ascii="ArialMT" w:hAnsi="ArialMT"/>
        </w:rPr>
        <w:t>To lodge a protest, communicate it to me directly</w:t>
      </w:r>
      <w:r w:rsidR="00792C57">
        <w:rPr>
          <w:rFonts w:ascii="ArialMT" w:hAnsi="ArialMT"/>
        </w:rPr>
        <w:t>.</w:t>
      </w:r>
      <w:r>
        <w:rPr>
          <w:rFonts w:ascii="ArialMT" w:hAnsi="ArialMT"/>
        </w:rPr>
        <w:t xml:space="preserve"> You may also write “** PROTEST **” on the ballot. When I review the ballots, I will see that a protest was lodged. If there is a protest, the </w:t>
      </w:r>
      <w:r w:rsidR="00792C57">
        <w:rPr>
          <w:rFonts w:ascii="Arial" w:hAnsi="Arial" w:cs="Arial"/>
          <w:b/>
          <w:bCs/>
          <w:color w:val="6D2D9E"/>
        </w:rPr>
        <w:t>I</w:t>
      </w:r>
      <w:r>
        <w:rPr>
          <w:rFonts w:ascii="Arial" w:hAnsi="Arial" w:cs="Arial"/>
          <w:b/>
          <w:bCs/>
          <w:color w:val="6D2D9E"/>
        </w:rPr>
        <w:t xml:space="preserve"> </w:t>
      </w:r>
      <w:r>
        <w:rPr>
          <w:rFonts w:ascii="ArialMT" w:hAnsi="ArialMT"/>
        </w:rPr>
        <w:t xml:space="preserve">will ask you to join the Judges breakout room. If you see this, please return to the “Judges” breakout room (this location), where we will review the protest and discuss it amongst each other. After discussing the protest, the Contestant will be brought in to explain their thoughts. Then, the Contestant will be excused from the Judges breakout room, and the Judges will vote (verbally or by ballot) to disqualify the Contestant or not. A majority vote will determine the outcome. </w:t>
      </w:r>
    </w:p>
    <w:p w14:paraId="771A6E50" w14:textId="5B1FE4E4" w:rsidR="00490A69" w:rsidRPr="00E20BC1" w:rsidRDefault="00490A69" w:rsidP="005A21D5">
      <w:pPr>
        <w:pStyle w:val="NormalWeb"/>
        <w:rPr>
          <w:rFonts w:ascii="Arial" w:hAnsi="Arial" w:cs="Arial"/>
          <w:b/>
          <w:bCs/>
          <w:color w:val="4F7FBC"/>
        </w:rPr>
      </w:pPr>
      <w:r w:rsidRPr="00E20BC1">
        <w:rPr>
          <w:rFonts w:ascii="Arial" w:hAnsi="Arial" w:cs="Arial"/>
          <w:b/>
          <w:bCs/>
          <w:color w:val="4F7FBC"/>
        </w:rPr>
        <w:t xml:space="preserve">Submitting your Ballot </w:t>
      </w:r>
    </w:p>
    <w:p w14:paraId="55636005" w14:textId="77777777" w:rsidR="00792C57" w:rsidRDefault="00792C57" w:rsidP="00792C57">
      <w:pPr>
        <w:pStyle w:val="NormalWeb"/>
        <w:numPr>
          <w:ilvl w:val="0"/>
          <w:numId w:val="6"/>
        </w:numPr>
      </w:pPr>
      <w:r>
        <w:rPr>
          <w:rFonts w:ascii="ArialMT" w:hAnsi="ArialMT"/>
        </w:rPr>
        <w:t>Each Judge will fill out a ballot to be collected by the Ballot Counters</w:t>
      </w:r>
    </w:p>
    <w:p w14:paraId="4BF34EFA" w14:textId="5029A948" w:rsidR="00792C57" w:rsidRDefault="00792C57">
      <w:pPr>
        <w:rPr>
          <w:rFonts w:ascii="Arial" w:eastAsia="Times New Roman" w:hAnsi="Arial" w:cs="Arial"/>
          <w:b/>
          <w:bCs/>
          <w:color w:val="4F7FBC"/>
          <w:kern w:val="0"/>
          <w14:ligatures w14:val="none"/>
        </w:rPr>
      </w:pPr>
      <w:r>
        <w:rPr>
          <w:rFonts w:ascii="Arial" w:hAnsi="Arial" w:cs="Arial"/>
          <w:b/>
          <w:bCs/>
          <w:color w:val="4F7FBC"/>
        </w:rPr>
        <w:br w:type="page"/>
      </w:r>
    </w:p>
    <w:p w14:paraId="1F594110" w14:textId="5407D7EC" w:rsidR="00792C57" w:rsidRPr="00E20BC1" w:rsidRDefault="00792C57" w:rsidP="00792C57">
      <w:pPr>
        <w:pStyle w:val="NormalWeb"/>
        <w:rPr>
          <w:rFonts w:ascii="Arial" w:hAnsi="Arial" w:cs="Arial"/>
          <w:b/>
          <w:bCs/>
          <w:color w:val="4F7FBC"/>
        </w:rPr>
      </w:pPr>
      <w:r>
        <w:rPr>
          <w:rFonts w:ascii="Arial" w:hAnsi="Arial" w:cs="Arial"/>
          <w:b/>
          <w:bCs/>
          <w:color w:val="4F7FBC"/>
        </w:rPr>
        <w:lastRenderedPageBreak/>
        <w:t>Tie Breaking Judge</w:t>
      </w:r>
      <w:r w:rsidRPr="00E20BC1">
        <w:rPr>
          <w:rFonts w:ascii="Arial" w:hAnsi="Arial" w:cs="Arial"/>
          <w:b/>
          <w:bCs/>
          <w:color w:val="4F7FBC"/>
        </w:rPr>
        <w:t xml:space="preserve"> </w:t>
      </w:r>
    </w:p>
    <w:p w14:paraId="51144531" w14:textId="334C3B29" w:rsidR="005A21D5" w:rsidRDefault="005A21D5" w:rsidP="00490A69">
      <w:pPr>
        <w:pStyle w:val="NormalWeb"/>
      </w:pPr>
      <w:r>
        <w:rPr>
          <w:rFonts w:ascii="ArialMT" w:hAnsi="ArialMT"/>
        </w:rPr>
        <w:t xml:space="preserve">Prior to this briefing, I selected and briefed the Tie-Breaking Judge. They are only known to me, and they will not be in this briefing. The Tie-Breaking Judge’s ballot will only be opened and used if there is a tie after counting all the other judge’s ballots. </w:t>
      </w:r>
    </w:p>
    <w:p w14:paraId="0BB8ADA3" w14:textId="77777777" w:rsidR="00490A69" w:rsidRDefault="005A21D5" w:rsidP="00490A69">
      <w:pPr>
        <w:pStyle w:val="NormalWeb"/>
      </w:pPr>
      <w:r>
        <w:rPr>
          <w:rFonts w:ascii="ArialMT" w:hAnsi="ArialMT"/>
        </w:rPr>
        <w:t xml:space="preserve">Are there any </w:t>
      </w:r>
      <w:r w:rsidRPr="00792C57">
        <w:rPr>
          <w:rFonts w:ascii="Arial" w:hAnsi="Arial" w:cs="Arial"/>
        </w:rPr>
        <w:t>questions</w:t>
      </w:r>
      <w:r>
        <w:rPr>
          <w:rFonts w:ascii="ArialMT" w:hAnsi="ArialMT"/>
        </w:rPr>
        <w:t xml:space="preserve">? </w:t>
      </w:r>
    </w:p>
    <w:p w14:paraId="11AF4C3C" w14:textId="28D4EDEF" w:rsidR="005A21D5" w:rsidRPr="00490A69" w:rsidRDefault="005A21D5" w:rsidP="00490A69">
      <w:pPr>
        <w:pStyle w:val="NormalWeb"/>
      </w:pPr>
      <w:r>
        <w:rPr>
          <w:rFonts w:ascii="ArialMT" w:hAnsi="ArialMT"/>
          <w:color w:val="FF0000"/>
        </w:rPr>
        <w:t xml:space="preserve">End of briefing. </w:t>
      </w:r>
    </w:p>
    <w:p w14:paraId="12BFAE1E" w14:textId="77777777" w:rsidR="00490A69" w:rsidRDefault="00490A69" w:rsidP="005A21D5">
      <w:pPr>
        <w:pStyle w:val="NormalWeb"/>
        <w:rPr>
          <w:rFonts w:ascii="Cambria" w:hAnsi="Cambria"/>
          <w:b/>
          <w:bCs/>
          <w:color w:val="4F7FBC"/>
          <w:sz w:val="26"/>
          <w:szCs w:val="26"/>
        </w:rPr>
      </w:pPr>
    </w:p>
    <w:p w14:paraId="6627D397" w14:textId="59E0739A" w:rsidR="005A21D5" w:rsidRDefault="005A21D5" w:rsidP="005A21D5">
      <w:pPr>
        <w:pStyle w:val="NormalWeb"/>
      </w:pPr>
      <w:r>
        <w:rPr>
          <w:rFonts w:ascii="Cambria" w:hAnsi="Cambria"/>
          <w:b/>
          <w:bCs/>
          <w:color w:val="4F7FBC"/>
          <w:sz w:val="26"/>
          <w:szCs w:val="26"/>
        </w:rPr>
        <w:t xml:space="preserve">Briefing the Tie-Breaking Judge </w:t>
      </w:r>
    </w:p>
    <w:p w14:paraId="20ED273E" w14:textId="77777777" w:rsidR="005A21D5" w:rsidRDefault="005A21D5" w:rsidP="005A21D5">
      <w:pPr>
        <w:pStyle w:val="NormalWeb"/>
      </w:pPr>
      <w:r>
        <w:rPr>
          <w:rFonts w:ascii="ArialMT" w:hAnsi="ArialMT"/>
          <w:color w:val="FF0000"/>
        </w:rPr>
        <w:t xml:space="preserve">The Tie-Breaking Judge should be briefed secretly. The briefing has the same content as the Judges' section, with some exceptions: </w:t>
      </w:r>
    </w:p>
    <w:p w14:paraId="450731C4" w14:textId="18AF0EAD" w:rsidR="005A21D5" w:rsidRDefault="005A21D5" w:rsidP="005A21D5">
      <w:pPr>
        <w:pStyle w:val="NormalWeb"/>
        <w:numPr>
          <w:ilvl w:val="0"/>
          <w:numId w:val="17"/>
        </w:numPr>
      </w:pPr>
      <w:r>
        <w:rPr>
          <w:rFonts w:ascii="ArialMT" w:hAnsi="ArialMT"/>
        </w:rPr>
        <w:t xml:space="preserve">You (the Tie-Breaking Judge) should have ballots specifically for the Tie-Breaking Judge. These ballots require you to fully rank all contestants for a contest. </w:t>
      </w:r>
    </w:p>
    <w:p w14:paraId="400D078B" w14:textId="3D7BE1C8" w:rsidR="005A21D5" w:rsidRDefault="005A21D5" w:rsidP="005A21D5">
      <w:pPr>
        <w:pStyle w:val="NormalWeb"/>
        <w:numPr>
          <w:ilvl w:val="0"/>
          <w:numId w:val="17"/>
        </w:numPr>
      </w:pPr>
      <w:r>
        <w:rPr>
          <w:rFonts w:ascii="ArialMT" w:hAnsi="ArialMT"/>
        </w:rPr>
        <w:t xml:space="preserve">Please </w:t>
      </w:r>
      <w:r w:rsidR="00792C57">
        <w:rPr>
          <w:rFonts w:ascii="ArialMT" w:hAnsi="ArialMT"/>
        </w:rPr>
        <w:t>give me</w:t>
      </w:r>
      <w:r>
        <w:rPr>
          <w:rFonts w:ascii="ArialMT" w:hAnsi="ArialMT"/>
        </w:rPr>
        <w:t xml:space="preserve"> your signed/completed ballot. Do not give your ballots to anyone but me. </w:t>
      </w:r>
    </w:p>
    <w:p w14:paraId="714B42EF" w14:textId="68E9514A" w:rsidR="005A21D5" w:rsidRPr="00490A69" w:rsidRDefault="005A21D5" w:rsidP="0008437E">
      <w:pPr>
        <w:pStyle w:val="NormalWeb"/>
        <w:numPr>
          <w:ilvl w:val="0"/>
          <w:numId w:val="17"/>
        </w:numPr>
      </w:pPr>
      <w:r>
        <w:rPr>
          <w:rFonts w:ascii="ArialMT" w:hAnsi="ArialMT"/>
        </w:rPr>
        <w:t>For each contest, you must rank all contestants on the ballot. For example, if there are five contestants in a contest, you must rank the Contestants as 1st – 5</w:t>
      </w:r>
      <w:proofErr w:type="spellStart"/>
      <w:r>
        <w:rPr>
          <w:rFonts w:ascii="ArialMT" w:hAnsi="ArialMT"/>
          <w:position w:val="8"/>
          <w:sz w:val="16"/>
          <w:szCs w:val="16"/>
        </w:rPr>
        <w:t>th</w:t>
      </w:r>
      <w:proofErr w:type="spellEnd"/>
      <w:r>
        <w:rPr>
          <w:rFonts w:ascii="ArialMT" w:hAnsi="ArialMT"/>
          <w:position w:val="8"/>
          <w:sz w:val="16"/>
          <w:szCs w:val="16"/>
        </w:rPr>
        <w:t xml:space="preserve"> </w:t>
      </w:r>
      <w:r>
        <w:rPr>
          <w:rFonts w:ascii="ArialMT" w:hAnsi="ArialMT"/>
        </w:rPr>
        <w:t>on the ballot.</w:t>
      </w:r>
    </w:p>
    <w:sectPr w:rsidR="005A21D5" w:rsidRPr="00490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F52A2F"/>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657C7"/>
    <w:multiLevelType w:val="multilevel"/>
    <w:tmpl w:val="4CBAC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30D1E"/>
    <w:multiLevelType w:val="hybridMultilevel"/>
    <w:tmpl w:val="F77608E6"/>
    <w:lvl w:ilvl="0" w:tplc="7FF0C1F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A0A424F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E489A"/>
    <w:multiLevelType w:val="hybridMultilevel"/>
    <w:tmpl w:val="2428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A152A"/>
    <w:multiLevelType w:val="multilevel"/>
    <w:tmpl w:val="3A8C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470F0"/>
    <w:multiLevelType w:val="hybridMultilevel"/>
    <w:tmpl w:val="B112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A0A9C"/>
    <w:multiLevelType w:val="multilevel"/>
    <w:tmpl w:val="4FE6A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50A88"/>
    <w:multiLevelType w:val="hybridMultilevel"/>
    <w:tmpl w:val="8E6A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47891"/>
    <w:multiLevelType w:val="multilevel"/>
    <w:tmpl w:val="697C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53AE0"/>
    <w:multiLevelType w:val="hybridMultilevel"/>
    <w:tmpl w:val="C688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F12F7"/>
    <w:multiLevelType w:val="multilevel"/>
    <w:tmpl w:val="738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D8254A"/>
    <w:multiLevelType w:val="hybridMultilevel"/>
    <w:tmpl w:val="7A20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95B0F"/>
    <w:multiLevelType w:val="hybridMultilevel"/>
    <w:tmpl w:val="0ED0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1BA91"/>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9D74D5"/>
    <w:multiLevelType w:val="hybridMultilevel"/>
    <w:tmpl w:val="9D0C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C158A"/>
    <w:multiLevelType w:val="hybridMultilevel"/>
    <w:tmpl w:val="0D38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A4162"/>
    <w:multiLevelType w:val="multilevel"/>
    <w:tmpl w:val="2226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D47619"/>
    <w:multiLevelType w:val="multilevel"/>
    <w:tmpl w:val="FC7E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FB5823"/>
    <w:multiLevelType w:val="multilevel"/>
    <w:tmpl w:val="2328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B77AD"/>
    <w:multiLevelType w:val="multilevel"/>
    <w:tmpl w:val="CF86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E00B89"/>
    <w:multiLevelType w:val="hybridMultilevel"/>
    <w:tmpl w:val="5850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842D3"/>
    <w:multiLevelType w:val="hybridMultilevel"/>
    <w:tmpl w:val="CE52DED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B3EB1"/>
    <w:multiLevelType w:val="multilevel"/>
    <w:tmpl w:val="B342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576FB"/>
    <w:multiLevelType w:val="multilevel"/>
    <w:tmpl w:val="858C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C92FE1"/>
    <w:multiLevelType w:val="hybridMultilevel"/>
    <w:tmpl w:val="F822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E02FB"/>
    <w:multiLevelType w:val="multilevel"/>
    <w:tmpl w:val="F828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6D5EC7"/>
    <w:multiLevelType w:val="hybridMultilevel"/>
    <w:tmpl w:val="802C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0045A2"/>
    <w:multiLevelType w:val="multilevel"/>
    <w:tmpl w:val="2136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53303D"/>
    <w:multiLevelType w:val="multilevel"/>
    <w:tmpl w:val="9998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D2336C"/>
    <w:multiLevelType w:val="hybridMultilevel"/>
    <w:tmpl w:val="58DA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647805">
    <w:abstractNumId w:val="1"/>
  </w:num>
  <w:num w:numId="2" w16cid:durableId="1231844818">
    <w:abstractNumId w:val="4"/>
  </w:num>
  <w:num w:numId="3" w16cid:durableId="1358583487">
    <w:abstractNumId w:val="22"/>
  </w:num>
  <w:num w:numId="4" w16cid:durableId="747650159">
    <w:abstractNumId w:val="19"/>
  </w:num>
  <w:num w:numId="5" w16cid:durableId="1885750543">
    <w:abstractNumId w:val="17"/>
  </w:num>
  <w:num w:numId="6" w16cid:durableId="324404032">
    <w:abstractNumId w:val="27"/>
  </w:num>
  <w:num w:numId="7" w16cid:durableId="1281037882">
    <w:abstractNumId w:val="28"/>
  </w:num>
  <w:num w:numId="8" w16cid:durableId="1907253148">
    <w:abstractNumId w:val="23"/>
  </w:num>
  <w:num w:numId="9" w16cid:durableId="645860237">
    <w:abstractNumId w:val="25"/>
  </w:num>
  <w:num w:numId="10" w16cid:durableId="1053891746">
    <w:abstractNumId w:val="10"/>
  </w:num>
  <w:num w:numId="11" w16cid:durableId="1887327612">
    <w:abstractNumId w:val="15"/>
  </w:num>
  <w:num w:numId="12" w16cid:durableId="116029483">
    <w:abstractNumId w:val="24"/>
  </w:num>
  <w:num w:numId="13" w16cid:durableId="865143916">
    <w:abstractNumId w:val="12"/>
  </w:num>
  <w:num w:numId="14" w16cid:durableId="391471067">
    <w:abstractNumId w:val="6"/>
  </w:num>
  <w:num w:numId="15" w16cid:durableId="1270624223">
    <w:abstractNumId w:val="18"/>
  </w:num>
  <w:num w:numId="16" w16cid:durableId="1751270620">
    <w:abstractNumId w:val="8"/>
  </w:num>
  <w:num w:numId="17" w16cid:durableId="1100102337">
    <w:abstractNumId w:val="16"/>
  </w:num>
  <w:num w:numId="18" w16cid:durableId="84039000">
    <w:abstractNumId w:val="20"/>
  </w:num>
  <w:num w:numId="19" w16cid:durableId="1666742397">
    <w:abstractNumId w:val="7"/>
  </w:num>
  <w:num w:numId="20" w16cid:durableId="1187602121">
    <w:abstractNumId w:val="5"/>
  </w:num>
  <w:num w:numId="21" w16cid:durableId="285089162">
    <w:abstractNumId w:val="26"/>
  </w:num>
  <w:num w:numId="22" w16cid:durableId="1805076339">
    <w:abstractNumId w:val="14"/>
  </w:num>
  <w:num w:numId="23" w16cid:durableId="2128112434">
    <w:abstractNumId w:val="11"/>
  </w:num>
  <w:num w:numId="24" w16cid:durableId="1298560785">
    <w:abstractNumId w:val="3"/>
  </w:num>
  <w:num w:numId="25" w16cid:durableId="1108430772">
    <w:abstractNumId w:val="0"/>
  </w:num>
  <w:num w:numId="26" w16cid:durableId="374159560">
    <w:abstractNumId w:val="13"/>
  </w:num>
  <w:num w:numId="27" w16cid:durableId="2139570229">
    <w:abstractNumId w:val="21"/>
  </w:num>
  <w:num w:numId="28" w16cid:durableId="671224171">
    <w:abstractNumId w:val="2"/>
  </w:num>
  <w:num w:numId="29" w16cid:durableId="538443945">
    <w:abstractNumId w:val="29"/>
  </w:num>
  <w:num w:numId="30" w16cid:durableId="17727728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7E"/>
    <w:rsid w:val="00003A6F"/>
    <w:rsid w:val="00010493"/>
    <w:rsid w:val="00035977"/>
    <w:rsid w:val="0008437E"/>
    <w:rsid w:val="00086D9A"/>
    <w:rsid w:val="000A5021"/>
    <w:rsid w:val="0014547A"/>
    <w:rsid w:val="00211D4A"/>
    <w:rsid w:val="002169A3"/>
    <w:rsid w:val="00223B3B"/>
    <w:rsid w:val="002374C7"/>
    <w:rsid w:val="002501C0"/>
    <w:rsid w:val="002F2744"/>
    <w:rsid w:val="00302BF0"/>
    <w:rsid w:val="003136A0"/>
    <w:rsid w:val="00367FD3"/>
    <w:rsid w:val="00407846"/>
    <w:rsid w:val="004510A3"/>
    <w:rsid w:val="004638B2"/>
    <w:rsid w:val="00484F33"/>
    <w:rsid w:val="00490A69"/>
    <w:rsid w:val="004A3F95"/>
    <w:rsid w:val="004A56F4"/>
    <w:rsid w:val="004E58E8"/>
    <w:rsid w:val="0050664C"/>
    <w:rsid w:val="00544D5E"/>
    <w:rsid w:val="0056243E"/>
    <w:rsid w:val="00567B08"/>
    <w:rsid w:val="005733B5"/>
    <w:rsid w:val="005A21D5"/>
    <w:rsid w:val="005A2522"/>
    <w:rsid w:val="006032E0"/>
    <w:rsid w:val="00605A69"/>
    <w:rsid w:val="006245F0"/>
    <w:rsid w:val="00640773"/>
    <w:rsid w:val="00670D7E"/>
    <w:rsid w:val="00695C3B"/>
    <w:rsid w:val="00747303"/>
    <w:rsid w:val="0078391E"/>
    <w:rsid w:val="00792C57"/>
    <w:rsid w:val="00845BE9"/>
    <w:rsid w:val="00866A03"/>
    <w:rsid w:val="008C1D8F"/>
    <w:rsid w:val="008E7E7A"/>
    <w:rsid w:val="00912C87"/>
    <w:rsid w:val="009D1B5D"/>
    <w:rsid w:val="00A74FCB"/>
    <w:rsid w:val="00AB0EE6"/>
    <w:rsid w:val="00B07F39"/>
    <w:rsid w:val="00BD2ABC"/>
    <w:rsid w:val="00D11C26"/>
    <w:rsid w:val="00D63E2B"/>
    <w:rsid w:val="00DE371B"/>
    <w:rsid w:val="00E15FC0"/>
    <w:rsid w:val="00E20BC1"/>
    <w:rsid w:val="00ED4814"/>
    <w:rsid w:val="00EE20CC"/>
    <w:rsid w:val="00F46E3D"/>
    <w:rsid w:val="00F670D3"/>
    <w:rsid w:val="00F74EBC"/>
    <w:rsid w:val="00FD35F3"/>
    <w:rsid w:val="00FF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15E7"/>
  <w15:chartTrackingRefBased/>
  <w15:docId w15:val="{A40529F7-2688-8F4C-9C41-389BF371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37E"/>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67FD3"/>
    <w:pPr>
      <w:ind w:left="720"/>
      <w:contextualSpacing/>
    </w:pPr>
  </w:style>
  <w:style w:type="paragraph" w:styleId="Revision">
    <w:name w:val="Revision"/>
    <w:hidden/>
    <w:uiPriority w:val="99"/>
    <w:semiHidden/>
    <w:rsid w:val="00302BF0"/>
  </w:style>
  <w:style w:type="character" w:styleId="CommentReference">
    <w:name w:val="annotation reference"/>
    <w:basedOn w:val="DefaultParagraphFont"/>
    <w:uiPriority w:val="99"/>
    <w:semiHidden/>
    <w:unhideWhenUsed/>
    <w:rsid w:val="00567B08"/>
    <w:rPr>
      <w:sz w:val="16"/>
      <w:szCs w:val="16"/>
    </w:rPr>
  </w:style>
  <w:style w:type="paragraph" w:styleId="CommentText">
    <w:name w:val="annotation text"/>
    <w:basedOn w:val="Normal"/>
    <w:link w:val="CommentTextChar"/>
    <w:uiPriority w:val="99"/>
    <w:unhideWhenUsed/>
    <w:rsid w:val="00567B08"/>
    <w:rPr>
      <w:sz w:val="20"/>
      <w:szCs w:val="20"/>
    </w:rPr>
  </w:style>
  <w:style w:type="character" w:customStyle="1" w:styleId="CommentTextChar">
    <w:name w:val="Comment Text Char"/>
    <w:basedOn w:val="DefaultParagraphFont"/>
    <w:link w:val="CommentText"/>
    <w:uiPriority w:val="99"/>
    <w:rsid w:val="00567B08"/>
    <w:rPr>
      <w:sz w:val="20"/>
      <w:szCs w:val="20"/>
    </w:rPr>
  </w:style>
  <w:style w:type="paragraph" w:styleId="CommentSubject">
    <w:name w:val="annotation subject"/>
    <w:basedOn w:val="CommentText"/>
    <w:next w:val="CommentText"/>
    <w:link w:val="CommentSubjectChar"/>
    <w:uiPriority w:val="99"/>
    <w:semiHidden/>
    <w:unhideWhenUsed/>
    <w:rsid w:val="00567B08"/>
    <w:rPr>
      <w:b/>
      <w:bCs/>
    </w:rPr>
  </w:style>
  <w:style w:type="character" w:customStyle="1" w:styleId="CommentSubjectChar">
    <w:name w:val="Comment Subject Char"/>
    <w:basedOn w:val="CommentTextChar"/>
    <w:link w:val="CommentSubject"/>
    <w:uiPriority w:val="99"/>
    <w:semiHidden/>
    <w:rsid w:val="00567B08"/>
    <w:rPr>
      <w:b/>
      <w:bCs/>
      <w:sz w:val="20"/>
      <w:szCs w:val="20"/>
    </w:rPr>
  </w:style>
  <w:style w:type="character" w:styleId="Hyperlink">
    <w:name w:val="Hyperlink"/>
    <w:basedOn w:val="DefaultParagraphFont"/>
    <w:uiPriority w:val="99"/>
    <w:unhideWhenUsed/>
    <w:rsid w:val="00EE20CC"/>
    <w:rPr>
      <w:color w:val="0563C1" w:themeColor="hyperlink"/>
      <w:u w:val="single"/>
    </w:rPr>
  </w:style>
  <w:style w:type="character" w:styleId="UnresolvedMention">
    <w:name w:val="Unresolved Mention"/>
    <w:basedOn w:val="DefaultParagraphFont"/>
    <w:uiPriority w:val="99"/>
    <w:semiHidden/>
    <w:unhideWhenUsed/>
    <w:rsid w:val="00EE20CC"/>
    <w:rPr>
      <w:color w:val="605E5C"/>
      <w:shd w:val="clear" w:color="auto" w:fill="E1DFDD"/>
    </w:rPr>
  </w:style>
  <w:style w:type="character" w:styleId="FollowedHyperlink">
    <w:name w:val="FollowedHyperlink"/>
    <w:basedOn w:val="DefaultParagraphFont"/>
    <w:uiPriority w:val="99"/>
    <w:semiHidden/>
    <w:unhideWhenUsed/>
    <w:rsid w:val="00EE20CC"/>
    <w:rPr>
      <w:color w:val="954F72" w:themeColor="followedHyperlink"/>
      <w:u w:val="single"/>
    </w:rPr>
  </w:style>
  <w:style w:type="paragraph" w:customStyle="1" w:styleId="Default">
    <w:name w:val="Default"/>
    <w:rsid w:val="005733B5"/>
    <w:pPr>
      <w:autoSpaceDE w:val="0"/>
      <w:autoSpaceDN w:val="0"/>
      <w:adjustRightInd w:val="0"/>
    </w:pPr>
    <w:rPr>
      <w:rFonts w:ascii="Myriad Pro" w:hAnsi="Myriad Pro" w:cs="Myriad Pro"/>
      <w:color w:val="000000"/>
      <w:kern w:val="0"/>
    </w:rPr>
  </w:style>
  <w:style w:type="paragraph" w:customStyle="1" w:styleId="Pa10">
    <w:name w:val="Pa10"/>
    <w:basedOn w:val="Default"/>
    <w:next w:val="Default"/>
    <w:uiPriority w:val="99"/>
    <w:rsid w:val="005733B5"/>
    <w:pPr>
      <w:spacing w:line="201" w:lineRule="atLeast"/>
    </w:pPr>
    <w:rPr>
      <w:rFonts w:cstheme="minorBidi"/>
      <w:color w:val="auto"/>
    </w:rPr>
  </w:style>
  <w:style w:type="character" w:customStyle="1" w:styleId="A7">
    <w:name w:val="A7"/>
    <w:uiPriority w:val="99"/>
    <w:rsid w:val="0056243E"/>
    <w:rPr>
      <w:rFonts w:cs="Myriad Pro Light"/>
      <w:color w:val="000000"/>
      <w:sz w:val="18"/>
      <w:szCs w:val="18"/>
    </w:rPr>
  </w:style>
  <w:style w:type="paragraph" w:customStyle="1" w:styleId="Pa11">
    <w:name w:val="Pa1_1"/>
    <w:basedOn w:val="Default"/>
    <w:next w:val="Default"/>
    <w:uiPriority w:val="99"/>
    <w:rsid w:val="00484F33"/>
    <w:pPr>
      <w:spacing w:line="241" w:lineRule="atLeast"/>
    </w:pPr>
    <w:rPr>
      <w:rFonts w:ascii="Gotham Bold" w:hAnsi="Gotham Bold" w:cstheme="minorBidi"/>
      <w:color w:val="auto"/>
    </w:rPr>
  </w:style>
  <w:style w:type="character" w:customStyle="1" w:styleId="A61">
    <w:name w:val="A6_1"/>
    <w:uiPriority w:val="99"/>
    <w:rsid w:val="00484F33"/>
    <w:rPr>
      <w:rFonts w:ascii="Myriad Pro Light" w:hAnsi="Myriad Pro Light" w:cs="Myriad Pro Light"/>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00659">
      <w:bodyDiv w:val="1"/>
      <w:marLeft w:val="0"/>
      <w:marRight w:val="0"/>
      <w:marTop w:val="0"/>
      <w:marBottom w:val="0"/>
      <w:divBdr>
        <w:top w:val="none" w:sz="0" w:space="0" w:color="auto"/>
        <w:left w:val="none" w:sz="0" w:space="0" w:color="auto"/>
        <w:bottom w:val="none" w:sz="0" w:space="0" w:color="auto"/>
        <w:right w:val="none" w:sz="0" w:space="0" w:color="auto"/>
      </w:divBdr>
      <w:divsChild>
        <w:div w:id="955797146">
          <w:marLeft w:val="0"/>
          <w:marRight w:val="0"/>
          <w:marTop w:val="0"/>
          <w:marBottom w:val="0"/>
          <w:divBdr>
            <w:top w:val="none" w:sz="0" w:space="0" w:color="auto"/>
            <w:left w:val="none" w:sz="0" w:space="0" w:color="auto"/>
            <w:bottom w:val="none" w:sz="0" w:space="0" w:color="auto"/>
            <w:right w:val="none" w:sz="0" w:space="0" w:color="auto"/>
          </w:divBdr>
          <w:divsChild>
            <w:div w:id="316307306">
              <w:marLeft w:val="0"/>
              <w:marRight w:val="0"/>
              <w:marTop w:val="0"/>
              <w:marBottom w:val="0"/>
              <w:divBdr>
                <w:top w:val="none" w:sz="0" w:space="0" w:color="auto"/>
                <w:left w:val="none" w:sz="0" w:space="0" w:color="auto"/>
                <w:bottom w:val="none" w:sz="0" w:space="0" w:color="auto"/>
                <w:right w:val="none" w:sz="0" w:space="0" w:color="auto"/>
              </w:divBdr>
              <w:divsChild>
                <w:div w:id="17388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8280">
      <w:bodyDiv w:val="1"/>
      <w:marLeft w:val="0"/>
      <w:marRight w:val="0"/>
      <w:marTop w:val="0"/>
      <w:marBottom w:val="0"/>
      <w:divBdr>
        <w:top w:val="none" w:sz="0" w:space="0" w:color="auto"/>
        <w:left w:val="none" w:sz="0" w:space="0" w:color="auto"/>
        <w:bottom w:val="none" w:sz="0" w:space="0" w:color="auto"/>
        <w:right w:val="none" w:sz="0" w:space="0" w:color="auto"/>
      </w:divBdr>
      <w:divsChild>
        <w:div w:id="1638605727">
          <w:marLeft w:val="0"/>
          <w:marRight w:val="0"/>
          <w:marTop w:val="0"/>
          <w:marBottom w:val="0"/>
          <w:divBdr>
            <w:top w:val="none" w:sz="0" w:space="0" w:color="auto"/>
            <w:left w:val="none" w:sz="0" w:space="0" w:color="auto"/>
            <w:bottom w:val="none" w:sz="0" w:space="0" w:color="auto"/>
            <w:right w:val="none" w:sz="0" w:space="0" w:color="auto"/>
          </w:divBdr>
          <w:divsChild>
            <w:div w:id="1889412932">
              <w:marLeft w:val="0"/>
              <w:marRight w:val="0"/>
              <w:marTop w:val="0"/>
              <w:marBottom w:val="0"/>
              <w:divBdr>
                <w:top w:val="none" w:sz="0" w:space="0" w:color="auto"/>
                <w:left w:val="none" w:sz="0" w:space="0" w:color="auto"/>
                <w:bottom w:val="none" w:sz="0" w:space="0" w:color="auto"/>
                <w:right w:val="none" w:sz="0" w:space="0" w:color="auto"/>
              </w:divBdr>
              <w:divsChild>
                <w:div w:id="9818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18528">
      <w:bodyDiv w:val="1"/>
      <w:marLeft w:val="0"/>
      <w:marRight w:val="0"/>
      <w:marTop w:val="0"/>
      <w:marBottom w:val="0"/>
      <w:divBdr>
        <w:top w:val="none" w:sz="0" w:space="0" w:color="auto"/>
        <w:left w:val="none" w:sz="0" w:space="0" w:color="auto"/>
        <w:bottom w:val="none" w:sz="0" w:space="0" w:color="auto"/>
        <w:right w:val="none" w:sz="0" w:space="0" w:color="auto"/>
      </w:divBdr>
      <w:divsChild>
        <w:div w:id="1684549879">
          <w:marLeft w:val="0"/>
          <w:marRight w:val="0"/>
          <w:marTop w:val="0"/>
          <w:marBottom w:val="0"/>
          <w:divBdr>
            <w:top w:val="none" w:sz="0" w:space="0" w:color="auto"/>
            <w:left w:val="none" w:sz="0" w:space="0" w:color="auto"/>
            <w:bottom w:val="none" w:sz="0" w:space="0" w:color="auto"/>
            <w:right w:val="none" w:sz="0" w:space="0" w:color="auto"/>
          </w:divBdr>
          <w:divsChild>
            <w:div w:id="632641024">
              <w:marLeft w:val="0"/>
              <w:marRight w:val="0"/>
              <w:marTop w:val="0"/>
              <w:marBottom w:val="0"/>
              <w:divBdr>
                <w:top w:val="none" w:sz="0" w:space="0" w:color="auto"/>
                <w:left w:val="none" w:sz="0" w:space="0" w:color="auto"/>
                <w:bottom w:val="none" w:sz="0" w:space="0" w:color="auto"/>
                <w:right w:val="none" w:sz="0" w:space="0" w:color="auto"/>
              </w:divBdr>
              <w:divsChild>
                <w:div w:id="377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3854">
      <w:bodyDiv w:val="1"/>
      <w:marLeft w:val="0"/>
      <w:marRight w:val="0"/>
      <w:marTop w:val="0"/>
      <w:marBottom w:val="0"/>
      <w:divBdr>
        <w:top w:val="none" w:sz="0" w:space="0" w:color="auto"/>
        <w:left w:val="none" w:sz="0" w:space="0" w:color="auto"/>
        <w:bottom w:val="none" w:sz="0" w:space="0" w:color="auto"/>
        <w:right w:val="none" w:sz="0" w:space="0" w:color="auto"/>
      </w:divBdr>
      <w:divsChild>
        <w:div w:id="473760845">
          <w:marLeft w:val="0"/>
          <w:marRight w:val="0"/>
          <w:marTop w:val="0"/>
          <w:marBottom w:val="0"/>
          <w:divBdr>
            <w:top w:val="none" w:sz="0" w:space="0" w:color="auto"/>
            <w:left w:val="none" w:sz="0" w:space="0" w:color="auto"/>
            <w:bottom w:val="none" w:sz="0" w:space="0" w:color="auto"/>
            <w:right w:val="none" w:sz="0" w:space="0" w:color="auto"/>
          </w:divBdr>
          <w:divsChild>
            <w:div w:id="1514950926">
              <w:marLeft w:val="0"/>
              <w:marRight w:val="0"/>
              <w:marTop w:val="0"/>
              <w:marBottom w:val="0"/>
              <w:divBdr>
                <w:top w:val="none" w:sz="0" w:space="0" w:color="auto"/>
                <w:left w:val="none" w:sz="0" w:space="0" w:color="auto"/>
                <w:bottom w:val="none" w:sz="0" w:space="0" w:color="auto"/>
                <w:right w:val="none" w:sz="0" w:space="0" w:color="auto"/>
              </w:divBdr>
              <w:divsChild>
                <w:div w:id="7016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773">
      <w:bodyDiv w:val="1"/>
      <w:marLeft w:val="0"/>
      <w:marRight w:val="0"/>
      <w:marTop w:val="0"/>
      <w:marBottom w:val="0"/>
      <w:divBdr>
        <w:top w:val="none" w:sz="0" w:space="0" w:color="auto"/>
        <w:left w:val="none" w:sz="0" w:space="0" w:color="auto"/>
        <w:bottom w:val="none" w:sz="0" w:space="0" w:color="auto"/>
        <w:right w:val="none" w:sz="0" w:space="0" w:color="auto"/>
      </w:divBdr>
      <w:divsChild>
        <w:div w:id="1127088779">
          <w:marLeft w:val="0"/>
          <w:marRight w:val="0"/>
          <w:marTop w:val="0"/>
          <w:marBottom w:val="0"/>
          <w:divBdr>
            <w:top w:val="none" w:sz="0" w:space="0" w:color="auto"/>
            <w:left w:val="none" w:sz="0" w:space="0" w:color="auto"/>
            <w:bottom w:val="none" w:sz="0" w:space="0" w:color="auto"/>
            <w:right w:val="none" w:sz="0" w:space="0" w:color="auto"/>
          </w:divBdr>
          <w:divsChild>
            <w:div w:id="593511240">
              <w:marLeft w:val="0"/>
              <w:marRight w:val="0"/>
              <w:marTop w:val="0"/>
              <w:marBottom w:val="0"/>
              <w:divBdr>
                <w:top w:val="none" w:sz="0" w:space="0" w:color="auto"/>
                <w:left w:val="none" w:sz="0" w:space="0" w:color="auto"/>
                <w:bottom w:val="none" w:sz="0" w:space="0" w:color="auto"/>
                <w:right w:val="none" w:sz="0" w:space="0" w:color="auto"/>
              </w:divBdr>
              <w:divsChild>
                <w:div w:id="72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79263">
      <w:bodyDiv w:val="1"/>
      <w:marLeft w:val="0"/>
      <w:marRight w:val="0"/>
      <w:marTop w:val="0"/>
      <w:marBottom w:val="0"/>
      <w:divBdr>
        <w:top w:val="none" w:sz="0" w:space="0" w:color="auto"/>
        <w:left w:val="none" w:sz="0" w:space="0" w:color="auto"/>
        <w:bottom w:val="none" w:sz="0" w:space="0" w:color="auto"/>
        <w:right w:val="none" w:sz="0" w:space="0" w:color="auto"/>
      </w:divBdr>
      <w:divsChild>
        <w:div w:id="860901256">
          <w:marLeft w:val="0"/>
          <w:marRight w:val="0"/>
          <w:marTop w:val="0"/>
          <w:marBottom w:val="0"/>
          <w:divBdr>
            <w:top w:val="none" w:sz="0" w:space="0" w:color="auto"/>
            <w:left w:val="none" w:sz="0" w:space="0" w:color="auto"/>
            <w:bottom w:val="none" w:sz="0" w:space="0" w:color="auto"/>
            <w:right w:val="none" w:sz="0" w:space="0" w:color="auto"/>
          </w:divBdr>
          <w:divsChild>
            <w:div w:id="2079017051">
              <w:marLeft w:val="0"/>
              <w:marRight w:val="0"/>
              <w:marTop w:val="0"/>
              <w:marBottom w:val="0"/>
              <w:divBdr>
                <w:top w:val="none" w:sz="0" w:space="0" w:color="auto"/>
                <w:left w:val="none" w:sz="0" w:space="0" w:color="auto"/>
                <w:bottom w:val="none" w:sz="0" w:space="0" w:color="auto"/>
                <w:right w:val="none" w:sz="0" w:space="0" w:color="auto"/>
              </w:divBdr>
              <w:divsChild>
                <w:div w:id="1276795056">
                  <w:marLeft w:val="0"/>
                  <w:marRight w:val="0"/>
                  <w:marTop w:val="0"/>
                  <w:marBottom w:val="0"/>
                  <w:divBdr>
                    <w:top w:val="none" w:sz="0" w:space="0" w:color="auto"/>
                    <w:left w:val="none" w:sz="0" w:space="0" w:color="auto"/>
                    <w:bottom w:val="none" w:sz="0" w:space="0" w:color="auto"/>
                    <w:right w:val="none" w:sz="0" w:space="0" w:color="auto"/>
                  </w:divBdr>
                </w:div>
              </w:divsChild>
            </w:div>
            <w:div w:id="1475414605">
              <w:marLeft w:val="0"/>
              <w:marRight w:val="0"/>
              <w:marTop w:val="0"/>
              <w:marBottom w:val="0"/>
              <w:divBdr>
                <w:top w:val="none" w:sz="0" w:space="0" w:color="auto"/>
                <w:left w:val="none" w:sz="0" w:space="0" w:color="auto"/>
                <w:bottom w:val="none" w:sz="0" w:space="0" w:color="auto"/>
                <w:right w:val="none" w:sz="0" w:space="0" w:color="auto"/>
              </w:divBdr>
              <w:divsChild>
                <w:div w:id="10137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8565">
      <w:bodyDiv w:val="1"/>
      <w:marLeft w:val="0"/>
      <w:marRight w:val="0"/>
      <w:marTop w:val="0"/>
      <w:marBottom w:val="0"/>
      <w:divBdr>
        <w:top w:val="none" w:sz="0" w:space="0" w:color="auto"/>
        <w:left w:val="none" w:sz="0" w:space="0" w:color="auto"/>
        <w:bottom w:val="none" w:sz="0" w:space="0" w:color="auto"/>
        <w:right w:val="none" w:sz="0" w:space="0" w:color="auto"/>
      </w:divBdr>
      <w:divsChild>
        <w:div w:id="2106726563">
          <w:marLeft w:val="0"/>
          <w:marRight w:val="0"/>
          <w:marTop w:val="0"/>
          <w:marBottom w:val="0"/>
          <w:divBdr>
            <w:top w:val="none" w:sz="0" w:space="0" w:color="auto"/>
            <w:left w:val="none" w:sz="0" w:space="0" w:color="auto"/>
            <w:bottom w:val="none" w:sz="0" w:space="0" w:color="auto"/>
            <w:right w:val="none" w:sz="0" w:space="0" w:color="auto"/>
          </w:divBdr>
          <w:divsChild>
            <w:div w:id="671302370">
              <w:marLeft w:val="0"/>
              <w:marRight w:val="0"/>
              <w:marTop w:val="0"/>
              <w:marBottom w:val="0"/>
              <w:divBdr>
                <w:top w:val="none" w:sz="0" w:space="0" w:color="auto"/>
                <w:left w:val="none" w:sz="0" w:space="0" w:color="auto"/>
                <w:bottom w:val="none" w:sz="0" w:space="0" w:color="auto"/>
                <w:right w:val="none" w:sz="0" w:space="0" w:color="auto"/>
              </w:divBdr>
              <w:divsChild>
                <w:div w:id="1299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16429">
      <w:bodyDiv w:val="1"/>
      <w:marLeft w:val="0"/>
      <w:marRight w:val="0"/>
      <w:marTop w:val="0"/>
      <w:marBottom w:val="0"/>
      <w:divBdr>
        <w:top w:val="none" w:sz="0" w:space="0" w:color="auto"/>
        <w:left w:val="none" w:sz="0" w:space="0" w:color="auto"/>
        <w:bottom w:val="none" w:sz="0" w:space="0" w:color="auto"/>
        <w:right w:val="none" w:sz="0" w:space="0" w:color="auto"/>
      </w:divBdr>
      <w:divsChild>
        <w:div w:id="2004238018">
          <w:marLeft w:val="0"/>
          <w:marRight w:val="0"/>
          <w:marTop w:val="0"/>
          <w:marBottom w:val="0"/>
          <w:divBdr>
            <w:top w:val="none" w:sz="0" w:space="0" w:color="auto"/>
            <w:left w:val="none" w:sz="0" w:space="0" w:color="auto"/>
            <w:bottom w:val="none" w:sz="0" w:space="0" w:color="auto"/>
            <w:right w:val="none" w:sz="0" w:space="0" w:color="auto"/>
          </w:divBdr>
          <w:divsChild>
            <w:div w:id="2120447621">
              <w:marLeft w:val="0"/>
              <w:marRight w:val="0"/>
              <w:marTop w:val="0"/>
              <w:marBottom w:val="0"/>
              <w:divBdr>
                <w:top w:val="none" w:sz="0" w:space="0" w:color="auto"/>
                <w:left w:val="none" w:sz="0" w:space="0" w:color="auto"/>
                <w:bottom w:val="none" w:sz="0" w:space="0" w:color="auto"/>
                <w:right w:val="none" w:sz="0" w:space="0" w:color="auto"/>
              </w:divBdr>
              <w:divsChild>
                <w:div w:id="17286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2081">
      <w:bodyDiv w:val="1"/>
      <w:marLeft w:val="0"/>
      <w:marRight w:val="0"/>
      <w:marTop w:val="0"/>
      <w:marBottom w:val="0"/>
      <w:divBdr>
        <w:top w:val="none" w:sz="0" w:space="0" w:color="auto"/>
        <w:left w:val="none" w:sz="0" w:space="0" w:color="auto"/>
        <w:bottom w:val="none" w:sz="0" w:space="0" w:color="auto"/>
        <w:right w:val="none" w:sz="0" w:space="0" w:color="auto"/>
      </w:divBdr>
      <w:divsChild>
        <w:div w:id="313342214">
          <w:marLeft w:val="0"/>
          <w:marRight w:val="0"/>
          <w:marTop w:val="0"/>
          <w:marBottom w:val="0"/>
          <w:divBdr>
            <w:top w:val="none" w:sz="0" w:space="0" w:color="auto"/>
            <w:left w:val="none" w:sz="0" w:space="0" w:color="auto"/>
            <w:bottom w:val="none" w:sz="0" w:space="0" w:color="auto"/>
            <w:right w:val="none" w:sz="0" w:space="0" w:color="auto"/>
          </w:divBdr>
          <w:divsChild>
            <w:div w:id="1574584442">
              <w:marLeft w:val="0"/>
              <w:marRight w:val="0"/>
              <w:marTop w:val="0"/>
              <w:marBottom w:val="0"/>
              <w:divBdr>
                <w:top w:val="none" w:sz="0" w:space="0" w:color="auto"/>
                <w:left w:val="none" w:sz="0" w:space="0" w:color="auto"/>
                <w:bottom w:val="none" w:sz="0" w:space="0" w:color="auto"/>
                <w:right w:val="none" w:sz="0" w:space="0" w:color="auto"/>
              </w:divBdr>
              <w:divsChild>
                <w:div w:id="20672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28831">
      <w:bodyDiv w:val="1"/>
      <w:marLeft w:val="0"/>
      <w:marRight w:val="0"/>
      <w:marTop w:val="0"/>
      <w:marBottom w:val="0"/>
      <w:divBdr>
        <w:top w:val="none" w:sz="0" w:space="0" w:color="auto"/>
        <w:left w:val="none" w:sz="0" w:space="0" w:color="auto"/>
        <w:bottom w:val="none" w:sz="0" w:space="0" w:color="auto"/>
        <w:right w:val="none" w:sz="0" w:space="0" w:color="auto"/>
      </w:divBdr>
      <w:divsChild>
        <w:div w:id="435909168">
          <w:marLeft w:val="0"/>
          <w:marRight w:val="0"/>
          <w:marTop w:val="0"/>
          <w:marBottom w:val="0"/>
          <w:divBdr>
            <w:top w:val="none" w:sz="0" w:space="0" w:color="auto"/>
            <w:left w:val="none" w:sz="0" w:space="0" w:color="auto"/>
            <w:bottom w:val="none" w:sz="0" w:space="0" w:color="auto"/>
            <w:right w:val="none" w:sz="0" w:space="0" w:color="auto"/>
          </w:divBdr>
          <w:divsChild>
            <w:div w:id="695543317">
              <w:marLeft w:val="0"/>
              <w:marRight w:val="0"/>
              <w:marTop w:val="0"/>
              <w:marBottom w:val="0"/>
              <w:divBdr>
                <w:top w:val="none" w:sz="0" w:space="0" w:color="auto"/>
                <w:left w:val="none" w:sz="0" w:space="0" w:color="auto"/>
                <w:bottom w:val="none" w:sz="0" w:space="0" w:color="auto"/>
                <w:right w:val="none" w:sz="0" w:space="0" w:color="auto"/>
              </w:divBdr>
              <w:divsChild>
                <w:div w:id="1157266949">
                  <w:marLeft w:val="0"/>
                  <w:marRight w:val="0"/>
                  <w:marTop w:val="0"/>
                  <w:marBottom w:val="0"/>
                  <w:divBdr>
                    <w:top w:val="none" w:sz="0" w:space="0" w:color="auto"/>
                    <w:left w:val="none" w:sz="0" w:space="0" w:color="auto"/>
                    <w:bottom w:val="none" w:sz="0" w:space="0" w:color="auto"/>
                    <w:right w:val="none" w:sz="0" w:space="0" w:color="auto"/>
                  </w:divBdr>
                </w:div>
              </w:divsChild>
            </w:div>
            <w:div w:id="683634778">
              <w:marLeft w:val="0"/>
              <w:marRight w:val="0"/>
              <w:marTop w:val="0"/>
              <w:marBottom w:val="0"/>
              <w:divBdr>
                <w:top w:val="none" w:sz="0" w:space="0" w:color="auto"/>
                <w:left w:val="none" w:sz="0" w:space="0" w:color="auto"/>
                <w:bottom w:val="none" w:sz="0" w:space="0" w:color="auto"/>
                <w:right w:val="none" w:sz="0" w:space="0" w:color="auto"/>
              </w:divBdr>
              <w:divsChild>
                <w:div w:id="2037001447">
                  <w:marLeft w:val="0"/>
                  <w:marRight w:val="0"/>
                  <w:marTop w:val="0"/>
                  <w:marBottom w:val="0"/>
                  <w:divBdr>
                    <w:top w:val="none" w:sz="0" w:space="0" w:color="auto"/>
                    <w:left w:val="none" w:sz="0" w:space="0" w:color="auto"/>
                    <w:bottom w:val="none" w:sz="0" w:space="0" w:color="auto"/>
                    <w:right w:val="none" w:sz="0" w:space="0" w:color="auto"/>
                  </w:divBdr>
                </w:div>
              </w:divsChild>
            </w:div>
            <w:div w:id="768545277">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33027">
      <w:bodyDiv w:val="1"/>
      <w:marLeft w:val="0"/>
      <w:marRight w:val="0"/>
      <w:marTop w:val="0"/>
      <w:marBottom w:val="0"/>
      <w:divBdr>
        <w:top w:val="none" w:sz="0" w:space="0" w:color="auto"/>
        <w:left w:val="none" w:sz="0" w:space="0" w:color="auto"/>
        <w:bottom w:val="none" w:sz="0" w:space="0" w:color="auto"/>
        <w:right w:val="none" w:sz="0" w:space="0" w:color="auto"/>
      </w:divBdr>
      <w:divsChild>
        <w:div w:id="528837318">
          <w:marLeft w:val="0"/>
          <w:marRight w:val="0"/>
          <w:marTop w:val="0"/>
          <w:marBottom w:val="0"/>
          <w:divBdr>
            <w:top w:val="none" w:sz="0" w:space="0" w:color="auto"/>
            <w:left w:val="none" w:sz="0" w:space="0" w:color="auto"/>
            <w:bottom w:val="none" w:sz="0" w:space="0" w:color="auto"/>
            <w:right w:val="none" w:sz="0" w:space="0" w:color="auto"/>
          </w:divBdr>
          <w:divsChild>
            <w:div w:id="462774150">
              <w:marLeft w:val="0"/>
              <w:marRight w:val="0"/>
              <w:marTop w:val="0"/>
              <w:marBottom w:val="0"/>
              <w:divBdr>
                <w:top w:val="none" w:sz="0" w:space="0" w:color="auto"/>
                <w:left w:val="none" w:sz="0" w:space="0" w:color="auto"/>
                <w:bottom w:val="none" w:sz="0" w:space="0" w:color="auto"/>
                <w:right w:val="none" w:sz="0" w:space="0" w:color="auto"/>
              </w:divBdr>
              <w:divsChild>
                <w:div w:id="1042904433">
                  <w:marLeft w:val="0"/>
                  <w:marRight w:val="0"/>
                  <w:marTop w:val="0"/>
                  <w:marBottom w:val="0"/>
                  <w:divBdr>
                    <w:top w:val="none" w:sz="0" w:space="0" w:color="auto"/>
                    <w:left w:val="none" w:sz="0" w:space="0" w:color="auto"/>
                    <w:bottom w:val="none" w:sz="0" w:space="0" w:color="auto"/>
                    <w:right w:val="none" w:sz="0" w:space="0" w:color="auto"/>
                  </w:divBdr>
                </w:div>
              </w:divsChild>
            </w:div>
            <w:div w:id="556936169">
              <w:marLeft w:val="0"/>
              <w:marRight w:val="0"/>
              <w:marTop w:val="0"/>
              <w:marBottom w:val="0"/>
              <w:divBdr>
                <w:top w:val="none" w:sz="0" w:space="0" w:color="auto"/>
                <w:left w:val="none" w:sz="0" w:space="0" w:color="auto"/>
                <w:bottom w:val="none" w:sz="0" w:space="0" w:color="auto"/>
                <w:right w:val="none" w:sz="0" w:space="0" w:color="auto"/>
              </w:divBdr>
              <w:divsChild>
                <w:div w:id="18044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6454">
      <w:bodyDiv w:val="1"/>
      <w:marLeft w:val="0"/>
      <w:marRight w:val="0"/>
      <w:marTop w:val="0"/>
      <w:marBottom w:val="0"/>
      <w:divBdr>
        <w:top w:val="none" w:sz="0" w:space="0" w:color="auto"/>
        <w:left w:val="none" w:sz="0" w:space="0" w:color="auto"/>
        <w:bottom w:val="none" w:sz="0" w:space="0" w:color="auto"/>
        <w:right w:val="none" w:sz="0" w:space="0" w:color="auto"/>
      </w:divBdr>
      <w:divsChild>
        <w:div w:id="2056737613">
          <w:marLeft w:val="0"/>
          <w:marRight w:val="0"/>
          <w:marTop w:val="0"/>
          <w:marBottom w:val="0"/>
          <w:divBdr>
            <w:top w:val="none" w:sz="0" w:space="0" w:color="auto"/>
            <w:left w:val="none" w:sz="0" w:space="0" w:color="auto"/>
            <w:bottom w:val="none" w:sz="0" w:space="0" w:color="auto"/>
            <w:right w:val="none" w:sz="0" w:space="0" w:color="auto"/>
          </w:divBdr>
          <w:divsChild>
            <w:div w:id="279528536">
              <w:marLeft w:val="0"/>
              <w:marRight w:val="0"/>
              <w:marTop w:val="0"/>
              <w:marBottom w:val="0"/>
              <w:divBdr>
                <w:top w:val="none" w:sz="0" w:space="0" w:color="auto"/>
                <w:left w:val="none" w:sz="0" w:space="0" w:color="auto"/>
                <w:bottom w:val="none" w:sz="0" w:space="0" w:color="auto"/>
                <w:right w:val="none" w:sz="0" w:space="0" w:color="auto"/>
              </w:divBdr>
              <w:divsChild>
                <w:div w:id="1589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48010">
      <w:bodyDiv w:val="1"/>
      <w:marLeft w:val="0"/>
      <w:marRight w:val="0"/>
      <w:marTop w:val="0"/>
      <w:marBottom w:val="0"/>
      <w:divBdr>
        <w:top w:val="none" w:sz="0" w:space="0" w:color="auto"/>
        <w:left w:val="none" w:sz="0" w:space="0" w:color="auto"/>
        <w:bottom w:val="none" w:sz="0" w:space="0" w:color="auto"/>
        <w:right w:val="none" w:sz="0" w:space="0" w:color="auto"/>
      </w:divBdr>
      <w:divsChild>
        <w:div w:id="1890454662">
          <w:marLeft w:val="0"/>
          <w:marRight w:val="0"/>
          <w:marTop w:val="0"/>
          <w:marBottom w:val="0"/>
          <w:divBdr>
            <w:top w:val="none" w:sz="0" w:space="0" w:color="auto"/>
            <w:left w:val="none" w:sz="0" w:space="0" w:color="auto"/>
            <w:bottom w:val="none" w:sz="0" w:space="0" w:color="auto"/>
            <w:right w:val="none" w:sz="0" w:space="0" w:color="auto"/>
          </w:divBdr>
          <w:divsChild>
            <w:div w:id="92216251">
              <w:marLeft w:val="0"/>
              <w:marRight w:val="0"/>
              <w:marTop w:val="0"/>
              <w:marBottom w:val="0"/>
              <w:divBdr>
                <w:top w:val="none" w:sz="0" w:space="0" w:color="auto"/>
                <w:left w:val="none" w:sz="0" w:space="0" w:color="auto"/>
                <w:bottom w:val="none" w:sz="0" w:space="0" w:color="auto"/>
                <w:right w:val="none" w:sz="0" w:space="0" w:color="auto"/>
              </w:divBdr>
              <w:divsChild>
                <w:div w:id="11201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34278">
      <w:bodyDiv w:val="1"/>
      <w:marLeft w:val="0"/>
      <w:marRight w:val="0"/>
      <w:marTop w:val="0"/>
      <w:marBottom w:val="0"/>
      <w:divBdr>
        <w:top w:val="none" w:sz="0" w:space="0" w:color="auto"/>
        <w:left w:val="none" w:sz="0" w:space="0" w:color="auto"/>
        <w:bottom w:val="none" w:sz="0" w:space="0" w:color="auto"/>
        <w:right w:val="none" w:sz="0" w:space="0" w:color="auto"/>
      </w:divBdr>
      <w:divsChild>
        <w:div w:id="1000622312">
          <w:marLeft w:val="0"/>
          <w:marRight w:val="0"/>
          <w:marTop w:val="0"/>
          <w:marBottom w:val="0"/>
          <w:divBdr>
            <w:top w:val="none" w:sz="0" w:space="0" w:color="auto"/>
            <w:left w:val="none" w:sz="0" w:space="0" w:color="auto"/>
            <w:bottom w:val="none" w:sz="0" w:space="0" w:color="auto"/>
            <w:right w:val="none" w:sz="0" w:space="0" w:color="auto"/>
          </w:divBdr>
          <w:divsChild>
            <w:div w:id="1906800139">
              <w:marLeft w:val="0"/>
              <w:marRight w:val="0"/>
              <w:marTop w:val="0"/>
              <w:marBottom w:val="0"/>
              <w:divBdr>
                <w:top w:val="none" w:sz="0" w:space="0" w:color="auto"/>
                <w:left w:val="none" w:sz="0" w:space="0" w:color="auto"/>
                <w:bottom w:val="none" w:sz="0" w:space="0" w:color="auto"/>
                <w:right w:val="none" w:sz="0" w:space="0" w:color="auto"/>
              </w:divBdr>
              <w:divsChild>
                <w:div w:id="2763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106tm.org/wp-content/uploads/2024/09/1176-Counters-Tally-Sheet-ff.pdf" TargetMode="External"/><Relationship Id="rId3" Type="http://schemas.openxmlformats.org/officeDocument/2006/relationships/settings" Target="settings.xml"/><Relationship Id="rId7" Type="http://schemas.openxmlformats.org/officeDocument/2006/relationships/hyperlink" Target="https://d106tm.org/wp-content/uploads/2024/09/1175-Time-Record-Sheet-and-Instructions-for-Timers-f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106tm.org/wp-content/uploads/2024/09/1170-judges-certification-of-eligiblity-and-code-of-ethics.pdf" TargetMode="External"/><Relationship Id="rId5" Type="http://schemas.openxmlformats.org/officeDocument/2006/relationships/hyperlink" Target="https://d106tm.org/wp-content/uploads/2024/07/1171-speech-contest-rulebook.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Smith</dc:creator>
  <cp:keywords/>
  <dc:description/>
  <cp:lastModifiedBy>Dave Hoffman</cp:lastModifiedBy>
  <cp:revision>2</cp:revision>
  <cp:lastPrinted>2025-02-15T02:05:00Z</cp:lastPrinted>
  <dcterms:created xsi:type="dcterms:W3CDTF">2025-02-17T21:50:00Z</dcterms:created>
  <dcterms:modified xsi:type="dcterms:W3CDTF">2025-02-17T21:50:00Z</dcterms:modified>
</cp:coreProperties>
</file>